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81" w:rsidRPr="00324E66" w:rsidRDefault="00BD3281" w:rsidP="00952940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 w:rsidRPr="00324E66">
        <w:rPr>
          <w:b/>
          <w:szCs w:val="24"/>
          <w:lang w:val="ru-RU"/>
        </w:rPr>
        <w:t xml:space="preserve">Приложение </w:t>
      </w:r>
    </w:p>
    <w:p w:rsidR="00324E66" w:rsidRDefault="00BD3281" w:rsidP="00952940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 w:rsidRPr="00324E66">
        <w:rPr>
          <w:b/>
          <w:szCs w:val="24"/>
          <w:lang w:val="ru-RU"/>
        </w:rPr>
        <w:t xml:space="preserve">к ООП </w:t>
      </w:r>
      <w:r w:rsidR="00794FAB">
        <w:rPr>
          <w:b/>
          <w:szCs w:val="24"/>
          <w:lang w:val="ru-RU"/>
        </w:rPr>
        <w:t>О</w:t>
      </w:r>
      <w:r w:rsidRPr="00324E66">
        <w:rPr>
          <w:b/>
          <w:szCs w:val="24"/>
          <w:lang w:val="ru-RU"/>
        </w:rPr>
        <w:t>ОО МБОУ СОШ №</w:t>
      </w:r>
      <w:r w:rsidR="00794FAB">
        <w:rPr>
          <w:b/>
          <w:szCs w:val="24"/>
          <w:lang w:val="ru-RU"/>
        </w:rPr>
        <w:t>7</w:t>
      </w:r>
      <w:r w:rsidRPr="00324E66">
        <w:rPr>
          <w:b/>
          <w:szCs w:val="24"/>
          <w:lang w:val="ru-RU"/>
        </w:rPr>
        <w:t xml:space="preserve">  </w:t>
      </w:r>
    </w:p>
    <w:p w:rsidR="00BD3281" w:rsidRPr="00324E66" w:rsidRDefault="00794FAB" w:rsidP="00952940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с. Марьины Колодцы</w:t>
      </w:r>
    </w:p>
    <w:p w:rsidR="00BD3281" w:rsidRDefault="00BD3281" w:rsidP="00952940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324E66" w:rsidRPr="00324E66" w:rsidRDefault="00324E66" w:rsidP="00952940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BD3281" w:rsidRPr="00324E66" w:rsidRDefault="00BD3281" w:rsidP="00952940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BD3281" w:rsidRPr="00324E66" w:rsidRDefault="00BD3281" w:rsidP="00952940">
      <w:pPr>
        <w:tabs>
          <w:tab w:val="left" w:pos="8510"/>
        </w:tabs>
        <w:spacing w:after="0" w:line="240" w:lineRule="auto"/>
        <w:ind w:left="0" w:right="-1" w:firstLine="709"/>
        <w:rPr>
          <w:szCs w:val="24"/>
          <w:lang w:val="ru-RU"/>
        </w:rPr>
      </w:pPr>
      <w:r w:rsidRPr="00324E66">
        <w:rPr>
          <w:szCs w:val="24"/>
          <w:lang w:val="ru-RU"/>
        </w:rPr>
        <w:tab/>
      </w:r>
    </w:p>
    <w:p w:rsidR="00BD3281" w:rsidRPr="00324E66" w:rsidRDefault="00BD3281" w:rsidP="0095294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>2.1.1. Рабочая программа по учебному предмету «Русский язык».</w:t>
      </w:r>
    </w:p>
    <w:p w:rsidR="00343E12" w:rsidRPr="00324E66" w:rsidRDefault="00324E66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</w:t>
      </w:r>
      <w:r w:rsidR="00343E12" w:rsidRPr="00324E66">
        <w:rPr>
          <w:color w:val="auto"/>
          <w:szCs w:val="24"/>
          <w:lang w:val="ru-RU"/>
        </w:rPr>
        <w:t>абочая программа по учебному предмету «Русский язык» (предметная область «Русский язык и литература») (далее  соответственно – программа по русскому языку, русский язык) включает пояснительную записку, содержание обучения, планируемые р</w:t>
      </w:r>
      <w:r w:rsidR="00343E12" w:rsidRPr="00324E66">
        <w:rPr>
          <w:color w:val="auto"/>
          <w:szCs w:val="24"/>
          <w:lang w:val="ru-RU"/>
        </w:rPr>
        <w:t>е</w:t>
      </w:r>
      <w:r w:rsidR="00343E12" w:rsidRPr="00324E66">
        <w:rPr>
          <w:color w:val="auto"/>
          <w:szCs w:val="24"/>
          <w:lang w:val="ru-RU"/>
        </w:rPr>
        <w:t xml:space="preserve">зультаты освоения программы по русскому языку.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содержания,  к определению планируемых результатов.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 Планируемые результаты освоения программы по русскому языку включают ли</w:t>
      </w:r>
      <w:r w:rsidRPr="00324E66">
        <w:rPr>
          <w:color w:val="auto"/>
          <w:szCs w:val="24"/>
          <w:lang w:val="ru-RU"/>
        </w:rPr>
        <w:t>ч</w:t>
      </w:r>
      <w:r w:rsidRPr="00324E66">
        <w:rPr>
          <w:color w:val="auto"/>
          <w:szCs w:val="24"/>
          <w:lang w:val="ru-RU"/>
        </w:rPr>
        <w:t xml:space="preserve">ностные, </w:t>
      </w:r>
      <w:proofErr w:type="spellStart"/>
      <w:r w:rsidRPr="00324E66">
        <w:rPr>
          <w:color w:val="auto"/>
          <w:szCs w:val="24"/>
          <w:lang w:val="ru-RU"/>
        </w:rPr>
        <w:t>метапредметные</w:t>
      </w:r>
      <w:proofErr w:type="spellEnd"/>
      <w:r w:rsidRPr="00324E66">
        <w:rPr>
          <w:color w:val="auto"/>
          <w:szCs w:val="24"/>
          <w:lang w:val="ru-RU"/>
        </w:rPr>
        <w:t xml:space="preserve"> результаты за весь период обучения  на уровне основного 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>щего образования, а также предметные достижения обучающегося за каждый год обуч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324E66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Программа по русскому языку на уровне основного общего образования  ориент</w:t>
      </w:r>
      <w:r w:rsidRPr="00324E66">
        <w:rPr>
          <w:color w:val="auto"/>
          <w:szCs w:val="24"/>
          <w:lang w:val="ru-RU"/>
        </w:rPr>
        <w:t>и</w:t>
      </w:r>
      <w:r w:rsidR="009424DE">
        <w:rPr>
          <w:color w:val="auto"/>
          <w:szCs w:val="24"/>
          <w:lang w:val="ru-RU"/>
        </w:rPr>
        <w:t>рована</w:t>
      </w:r>
      <w:r w:rsidRPr="00324E66">
        <w:rPr>
          <w:color w:val="auto"/>
          <w:szCs w:val="24"/>
          <w:lang w:val="ru-RU"/>
        </w:rPr>
        <w:t xml:space="preserve"> на современные тенденции в школьном образовании и активные методики обуч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Программа по русскому языку позвол</w:t>
      </w:r>
      <w:r w:rsidR="009424DE">
        <w:rPr>
          <w:color w:val="auto"/>
          <w:szCs w:val="24"/>
          <w:lang w:val="ru-RU"/>
        </w:rPr>
        <w:t>яе</w:t>
      </w:r>
      <w:r w:rsidRPr="00324E66">
        <w:rPr>
          <w:color w:val="auto"/>
          <w:szCs w:val="24"/>
          <w:lang w:val="ru-RU"/>
        </w:rPr>
        <w:t>т учителю: реализовать в процессе преп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давания русского языка современные подходы  к достижению личностных, </w:t>
      </w:r>
      <w:proofErr w:type="spellStart"/>
      <w:r w:rsidRPr="00324E66">
        <w:rPr>
          <w:color w:val="auto"/>
          <w:szCs w:val="24"/>
          <w:lang w:val="ru-RU"/>
        </w:rPr>
        <w:t>метапредме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>ных</w:t>
      </w:r>
      <w:proofErr w:type="spellEnd"/>
      <w:r w:rsidRPr="00324E66">
        <w:rPr>
          <w:color w:val="auto"/>
          <w:szCs w:val="24"/>
          <w:lang w:val="ru-RU"/>
        </w:rPr>
        <w:t xml:space="preserve"> и предметных результатов обучения, сформулированных в ФГОС ООО; определить и структурировать планируемые результаты обучения  и содержание русского языка по г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дам обучения в соответствии с ФГОС ООО;  разработать календарно-тематическое план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рование с учётом особенностей конкретного класса.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Русский язык - государственный язык Российской Федерации, язык межнационал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>ного общения народов России, национальный язык русского народа. Как государственный язык и язык межнационального общ</w:t>
      </w:r>
      <w:bookmarkStart w:id="0" w:name="_GoBack"/>
      <w:bookmarkEnd w:id="0"/>
      <w:r w:rsidRPr="00324E66">
        <w:rPr>
          <w:color w:val="auto"/>
          <w:szCs w:val="24"/>
          <w:lang w:val="ru-RU"/>
        </w:rPr>
        <w:t xml:space="preserve">ения русский язык является средством коммуникации всех народов Российской Федерации, основой  их социально-экономической, культурной и духовной консолидации.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Высокая функциональная значимость русского языка и выполнение 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ского языка и владение им в разных формах  его существования и функциональных разн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видностях, понимание  его стилистических особенностей и выразительных возможностей, умение правильно и эффективно использовать русский язык в различных сферах  и ситу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циях общения определяют успешность социализации личности  и возможности её сам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реализации в различных жизненно важных для человека областях.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 в формир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родов России.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Обучение русскому языку направлено на совершенствование нравственной и ко</w:t>
      </w:r>
      <w:r w:rsidRPr="00324E66">
        <w:rPr>
          <w:color w:val="auto"/>
          <w:szCs w:val="24"/>
          <w:lang w:val="ru-RU"/>
        </w:rPr>
        <w:t>м</w:t>
      </w:r>
      <w:r w:rsidRPr="00324E66">
        <w:rPr>
          <w:color w:val="auto"/>
          <w:szCs w:val="24"/>
          <w:lang w:val="ru-RU"/>
        </w:rPr>
        <w:t>муникативной культуры ученика, развитие  его интеллектуальных и творческих способн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lastRenderedPageBreak/>
        <w:t xml:space="preserve">стей, мышления, памяти  и воображения, навыков самостоятельной учебной деятельности, самообразования. </w:t>
      </w:r>
    </w:p>
    <w:p w:rsidR="00343E12" w:rsidRPr="00324E66" w:rsidRDefault="00343E12" w:rsidP="00952940">
      <w:pPr>
        <w:tabs>
          <w:tab w:val="center" w:pos="1345"/>
          <w:tab w:val="center" w:pos="2887"/>
          <w:tab w:val="center" w:pos="3919"/>
          <w:tab w:val="center" w:pos="4859"/>
          <w:tab w:val="center" w:pos="5968"/>
          <w:tab w:val="center" w:pos="7367"/>
          <w:tab w:val="center" w:pos="877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Pr="00324E66">
        <w:rPr>
          <w:color w:val="auto"/>
          <w:szCs w:val="24"/>
          <w:lang w:val="ru-RU"/>
        </w:rPr>
        <w:t xml:space="preserve">Содержание </w:t>
      </w:r>
      <w:r w:rsidRPr="00324E66">
        <w:rPr>
          <w:color w:val="auto"/>
          <w:szCs w:val="24"/>
          <w:lang w:val="ru-RU"/>
        </w:rPr>
        <w:tab/>
        <w:t xml:space="preserve">программы </w:t>
      </w:r>
      <w:r w:rsidRPr="00324E66">
        <w:rPr>
          <w:color w:val="auto"/>
          <w:szCs w:val="24"/>
          <w:lang w:val="ru-RU"/>
        </w:rPr>
        <w:tab/>
        <w:t xml:space="preserve">по </w:t>
      </w:r>
      <w:r w:rsidRPr="00324E66">
        <w:rPr>
          <w:color w:val="auto"/>
          <w:szCs w:val="24"/>
          <w:lang w:val="ru-RU"/>
        </w:rPr>
        <w:tab/>
        <w:t xml:space="preserve">русскому </w:t>
      </w:r>
      <w:r w:rsidRPr="00324E66">
        <w:rPr>
          <w:color w:val="auto"/>
          <w:szCs w:val="24"/>
          <w:lang w:val="ru-RU"/>
        </w:rPr>
        <w:tab/>
        <w:t xml:space="preserve">языку </w:t>
      </w:r>
      <w:r w:rsidRPr="00324E66">
        <w:rPr>
          <w:color w:val="auto"/>
          <w:szCs w:val="24"/>
          <w:lang w:val="ru-RU"/>
        </w:rPr>
        <w:tab/>
        <w:t xml:space="preserve">ориентировано </w:t>
      </w:r>
      <w:r w:rsidRPr="00324E66">
        <w:rPr>
          <w:color w:val="auto"/>
          <w:szCs w:val="24"/>
          <w:lang w:val="ru-RU"/>
        </w:rPr>
        <w:tab/>
        <w:t>также</w:t>
      </w:r>
      <w:r w:rsidR="00324E66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>на развитие функциональной грамотности как интегративного умения человека читать, п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нимать тексты, использовать информацию текстов разных форматов, оценивать её, ра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>мышлять о ней, чтобы достигать своих целей, расширять свои знания и возможности, уч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ствовать в социальной жизни.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 в разных сферах человеческой деятельности, проявление уважения  к общероссийской и русской культуре, к культуре и языкам всех народов Российской Федерации; </w:t>
      </w:r>
      <w:proofErr w:type="gramStart"/>
      <w:r w:rsidRPr="00324E66">
        <w:rPr>
          <w:color w:val="auto"/>
          <w:szCs w:val="24"/>
          <w:lang w:val="ru-RU"/>
        </w:rPr>
        <w:t>овладение русским языком как инструментом личностн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</w:t>
      </w:r>
      <w:r w:rsidRPr="00324E66">
        <w:rPr>
          <w:color w:val="auto"/>
          <w:szCs w:val="24"/>
          <w:lang w:val="ru-RU"/>
        </w:rPr>
        <w:t>р</w:t>
      </w:r>
      <w:r w:rsidRPr="00324E66">
        <w:rPr>
          <w:color w:val="auto"/>
          <w:szCs w:val="24"/>
          <w:lang w:val="ru-RU"/>
        </w:rPr>
        <w:t>ностях функционирования, о стилистических ресурсах русского языка; практическое о</w:t>
      </w:r>
      <w:r w:rsidRPr="00324E66">
        <w:rPr>
          <w:color w:val="auto"/>
          <w:szCs w:val="24"/>
          <w:lang w:val="ru-RU"/>
        </w:rPr>
        <w:t>в</w:t>
      </w:r>
      <w:r w:rsidRPr="00324E66">
        <w:rPr>
          <w:color w:val="auto"/>
          <w:szCs w:val="24"/>
          <w:lang w:val="ru-RU"/>
        </w:rPr>
        <w:t>ладение нормами русского литературного языка и речевого этикета; обогащение активн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го и потенциального словарного запаса и использование в собственной речевой практике разнообразных грамматических средств;</w:t>
      </w:r>
      <w:proofErr w:type="gramEnd"/>
      <w:r w:rsidRPr="00324E66">
        <w:rPr>
          <w:color w:val="auto"/>
          <w:szCs w:val="24"/>
          <w:lang w:val="ru-RU"/>
        </w:rPr>
        <w:t xml:space="preserve"> совершенствование орфографической и пункту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ционной грамотности; воспитание стремления  к речевому самосовершенствованию;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вершенствование речевой деятельности, коммуникативных умений, обеспечивающих э</w:t>
      </w:r>
      <w:r w:rsidRPr="00324E66">
        <w:rPr>
          <w:color w:val="auto"/>
          <w:szCs w:val="24"/>
          <w:lang w:val="ru-RU"/>
        </w:rPr>
        <w:t>ф</w:t>
      </w:r>
      <w:r w:rsidRPr="00324E66">
        <w:rPr>
          <w:color w:val="auto"/>
          <w:szCs w:val="24"/>
          <w:lang w:val="ru-RU"/>
        </w:rPr>
        <w:t>фективное взаимодействие с окружающими людьми  в ситуациях формального и нефо</w:t>
      </w:r>
      <w:r w:rsidRPr="00324E66">
        <w:rPr>
          <w:color w:val="auto"/>
          <w:szCs w:val="24"/>
          <w:lang w:val="ru-RU"/>
        </w:rPr>
        <w:t>р</w:t>
      </w:r>
      <w:r w:rsidRPr="00324E66">
        <w:rPr>
          <w:color w:val="auto"/>
          <w:szCs w:val="24"/>
          <w:lang w:val="ru-RU"/>
        </w:rPr>
        <w:t>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>теллектуальных умений сравнения, анализа, синтеза, абстрагирования, обобщения, кла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сификации, установления определённых закономерностей и правил, конкретизации в пр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цессе изучения русского языка; развитие функциональной грамотности в части формир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вания умений осуществлять информационный поиск, извлекать и преобразовывать нео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>ходимую информацию, интерпретировать, понимать и использовать тексты разных фо</w:t>
      </w:r>
      <w:r w:rsidRPr="00324E66">
        <w:rPr>
          <w:color w:val="auto"/>
          <w:szCs w:val="24"/>
          <w:lang w:val="ru-RU"/>
        </w:rPr>
        <w:t>р</w:t>
      </w:r>
      <w:r w:rsidRPr="00324E66">
        <w:rPr>
          <w:color w:val="auto"/>
          <w:szCs w:val="24"/>
          <w:lang w:val="ru-RU"/>
        </w:rPr>
        <w:t xml:space="preserve">матов (сплошной, </w:t>
      </w:r>
      <w:proofErr w:type="spellStart"/>
      <w:r w:rsidRPr="00324E66">
        <w:rPr>
          <w:color w:val="auto"/>
          <w:szCs w:val="24"/>
          <w:lang w:val="ru-RU"/>
        </w:rPr>
        <w:t>несплошной</w:t>
      </w:r>
      <w:proofErr w:type="spellEnd"/>
      <w:r w:rsidRPr="00324E66">
        <w:rPr>
          <w:color w:val="auto"/>
          <w:szCs w:val="24"/>
          <w:lang w:val="ru-RU"/>
        </w:rPr>
        <w:t xml:space="preserve"> текст, </w:t>
      </w:r>
      <w:proofErr w:type="spellStart"/>
      <w:r w:rsidRPr="00324E66">
        <w:rPr>
          <w:color w:val="auto"/>
          <w:szCs w:val="24"/>
          <w:lang w:val="ru-RU"/>
        </w:rPr>
        <w:t>инфографика</w:t>
      </w:r>
      <w:proofErr w:type="spellEnd"/>
      <w:r w:rsidRPr="00324E66">
        <w:rPr>
          <w:color w:val="auto"/>
          <w:szCs w:val="24"/>
          <w:lang w:val="ru-RU"/>
        </w:rPr>
        <w:t xml:space="preserve"> и другие), осваивать стратегии  и та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>тики информационно-смысловой переработки текста, способы понимания текста, его н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значения, общего смысла, коммуникативного намерения автора, логической структуры, роли языковых средств.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 В соответствии с ФГОС ООО учебный предмет «Русский язык» входит в предме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ную область «Русский язык и литература» и является обязательным для изучения. </w:t>
      </w:r>
      <w:proofErr w:type="gramStart"/>
      <w:r w:rsidRPr="00324E66">
        <w:rPr>
          <w:color w:val="auto"/>
          <w:szCs w:val="24"/>
          <w:lang w:val="ru-RU"/>
        </w:rPr>
        <w:t>Общее число часов, рекомендованных для изучения русского языка, – 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102 часа (3 часа в н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делю).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324E66">
        <w:rPr>
          <w:b/>
          <w:color w:val="auto"/>
          <w:szCs w:val="24"/>
          <w:lang w:val="ru-RU"/>
        </w:rPr>
        <w:t xml:space="preserve">Содержание обучения в 5 классе.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Богатство и выразительность русского языка. Лингвистика как наука о языке. О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новные разделы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Речь устная и письменная, монологическая и диалогическая, </w:t>
      </w:r>
      <w:proofErr w:type="spellStart"/>
      <w:r w:rsidRPr="00324E66">
        <w:rPr>
          <w:color w:val="auto"/>
          <w:szCs w:val="24"/>
          <w:lang w:val="ru-RU"/>
        </w:rPr>
        <w:t>полилог</w:t>
      </w:r>
      <w:proofErr w:type="spellEnd"/>
      <w:r w:rsidRPr="00324E66">
        <w:rPr>
          <w:color w:val="auto"/>
          <w:szCs w:val="24"/>
          <w:lang w:val="ru-RU"/>
        </w:rPr>
        <w:t xml:space="preserve">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</w:t>
      </w:r>
      <w:r w:rsidRPr="00324E66">
        <w:rPr>
          <w:color w:val="auto"/>
          <w:szCs w:val="24"/>
          <w:lang w:val="ru-RU"/>
        </w:rPr>
        <w:tab/>
        <w:t xml:space="preserve">речевой </w:t>
      </w:r>
      <w:r w:rsidRPr="00324E66">
        <w:rPr>
          <w:color w:val="auto"/>
          <w:szCs w:val="24"/>
          <w:lang w:val="ru-RU"/>
        </w:rPr>
        <w:tab/>
        <w:t xml:space="preserve">деятельности </w:t>
      </w:r>
      <w:r w:rsidRPr="00324E66">
        <w:rPr>
          <w:color w:val="auto"/>
          <w:szCs w:val="24"/>
          <w:lang w:val="ru-RU"/>
        </w:rPr>
        <w:tab/>
        <w:t xml:space="preserve">(говорение, </w:t>
      </w:r>
      <w:r w:rsidRPr="00324E66">
        <w:rPr>
          <w:color w:val="auto"/>
          <w:szCs w:val="24"/>
          <w:lang w:val="ru-RU"/>
        </w:rPr>
        <w:tab/>
        <w:t xml:space="preserve">слушание, </w:t>
      </w:r>
      <w:r w:rsidRPr="00324E66">
        <w:rPr>
          <w:color w:val="auto"/>
          <w:szCs w:val="24"/>
          <w:lang w:val="ru-RU"/>
        </w:rPr>
        <w:tab/>
        <w:t xml:space="preserve">чтение, </w:t>
      </w:r>
      <w:r w:rsidRPr="00324E66">
        <w:rPr>
          <w:color w:val="auto"/>
          <w:szCs w:val="24"/>
          <w:lang w:val="ru-RU"/>
        </w:rPr>
        <w:tab/>
        <w:t xml:space="preserve">письмо),  их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Создание устных монологических высказываний на основе жизненных наблюд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ний, чтения научно-учебной, художественной и научно-популярной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Устный пересказ прочитанного или прослушанного текста, в том числе  с измен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нием лица рассказчика.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>) и темы  на о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нове жизненных наблюдений.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Речевые формулы приветствия, прощания, просьбы, благодарности.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Сочинения различных видов с опорой на жизненный и читательский опыт, сюже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ную картину (в том числе сочинения-миниатюры).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</w:t>
      </w:r>
      <w:proofErr w:type="spellStart"/>
      <w:r w:rsidRPr="00324E66">
        <w:rPr>
          <w:color w:val="auto"/>
          <w:szCs w:val="24"/>
          <w:lang w:val="ru-RU"/>
        </w:rPr>
        <w:t>аудирования</w:t>
      </w:r>
      <w:proofErr w:type="spellEnd"/>
      <w:r w:rsidRPr="00324E66">
        <w:rPr>
          <w:color w:val="auto"/>
          <w:szCs w:val="24"/>
          <w:lang w:val="ru-RU"/>
        </w:rPr>
        <w:t xml:space="preserve">: </w:t>
      </w:r>
      <w:proofErr w:type="gramStart"/>
      <w:r w:rsidRPr="00324E66">
        <w:rPr>
          <w:color w:val="auto"/>
          <w:szCs w:val="24"/>
          <w:lang w:val="ru-RU"/>
        </w:rPr>
        <w:t>выборочное</w:t>
      </w:r>
      <w:proofErr w:type="gramEnd"/>
      <w:r w:rsidRPr="00324E66">
        <w:rPr>
          <w:color w:val="auto"/>
          <w:szCs w:val="24"/>
          <w:lang w:val="ru-RU"/>
        </w:rPr>
        <w:t xml:space="preserve">, ознакомительное, детальное. Виды чтения: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изучающее, ознакомительное, просмотровое, поисковое.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324E66">
        <w:rPr>
          <w:color w:val="auto"/>
          <w:szCs w:val="24"/>
          <w:lang w:val="ru-RU"/>
        </w:rPr>
        <w:t>Микротема</w:t>
      </w:r>
      <w:proofErr w:type="spellEnd"/>
      <w:r w:rsidRPr="00324E66">
        <w:rPr>
          <w:color w:val="auto"/>
          <w:szCs w:val="24"/>
          <w:lang w:val="ru-RU"/>
        </w:rPr>
        <w:t xml:space="preserve"> текста. Ключевые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Функционально-смысловые типы речи: описание, повествование, рассуждение; их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Композиционная структура текста. Абзац как средство членения текста  на комп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зиционно-смысловые части.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Повествование как тип речи. Рассказ.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24E66">
        <w:rPr>
          <w:color w:val="auto"/>
          <w:szCs w:val="24"/>
          <w:lang w:val="ru-RU"/>
        </w:rPr>
        <w:t>микротем</w:t>
      </w:r>
      <w:proofErr w:type="spellEnd"/>
      <w:r w:rsidRPr="00324E66">
        <w:rPr>
          <w:color w:val="auto"/>
          <w:szCs w:val="24"/>
          <w:lang w:val="ru-RU"/>
        </w:rPr>
        <w:t xml:space="preserve">  и абзацев, способов и сре</w:t>
      </w:r>
      <w:proofErr w:type="gramStart"/>
      <w:r w:rsidRPr="00324E66">
        <w:rPr>
          <w:color w:val="auto"/>
          <w:szCs w:val="24"/>
          <w:lang w:val="ru-RU"/>
        </w:rPr>
        <w:t>дств св</w:t>
      </w:r>
      <w:proofErr w:type="gramEnd"/>
      <w:r w:rsidRPr="00324E66">
        <w:rPr>
          <w:color w:val="auto"/>
          <w:szCs w:val="24"/>
          <w:lang w:val="ru-RU"/>
        </w:rPr>
        <w:t>язи предложений в тексте; использование языковых средств выраз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тельности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Подробное, выборочное и сжатое изложение содержания прочитанного  или пр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слушанного текста. Изложение содержания текста с изменением лица рассказчика.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Информационная переработка текста: простой и сложный план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532D47">
      <w:pPr>
        <w:tabs>
          <w:tab w:val="center" w:pos="1057"/>
          <w:tab w:val="center" w:pos="2568"/>
          <w:tab w:val="center" w:pos="3788"/>
          <w:tab w:val="center" w:pos="5148"/>
          <w:tab w:val="center" w:pos="7256"/>
          <w:tab w:val="center" w:pos="877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Pr="00324E66">
        <w:rPr>
          <w:color w:val="auto"/>
          <w:szCs w:val="24"/>
          <w:lang w:val="ru-RU"/>
        </w:rPr>
        <w:t xml:space="preserve">Общее </w:t>
      </w:r>
      <w:r w:rsidRPr="00324E66">
        <w:rPr>
          <w:color w:val="auto"/>
          <w:szCs w:val="24"/>
          <w:lang w:val="ru-RU"/>
        </w:rPr>
        <w:tab/>
        <w:t xml:space="preserve">представление </w:t>
      </w:r>
      <w:r w:rsidRPr="00324E66">
        <w:rPr>
          <w:color w:val="auto"/>
          <w:szCs w:val="24"/>
          <w:lang w:val="ru-RU"/>
        </w:rPr>
        <w:tab/>
        <w:t xml:space="preserve">о </w:t>
      </w:r>
      <w:r w:rsidRPr="00324E66">
        <w:rPr>
          <w:color w:val="auto"/>
          <w:szCs w:val="24"/>
          <w:lang w:val="ru-RU"/>
        </w:rPr>
        <w:tab/>
        <w:t xml:space="preserve">функциональных </w:t>
      </w:r>
      <w:r w:rsidRPr="00324E66">
        <w:rPr>
          <w:color w:val="auto"/>
          <w:szCs w:val="24"/>
          <w:lang w:val="ru-RU"/>
        </w:rPr>
        <w:tab/>
        <w:t xml:space="preserve">разновидностях </w:t>
      </w:r>
      <w:r w:rsidRPr="00324E66">
        <w:rPr>
          <w:color w:val="auto"/>
          <w:szCs w:val="24"/>
          <w:lang w:val="ru-RU"/>
        </w:rPr>
        <w:tab/>
        <w:t xml:space="preserve">языка  </w:t>
      </w:r>
      <w:r w:rsidR="00532D47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(о разговорной речи, функциональных стилях, языке художественной литературы).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Фонетика. Графика. Орфоэпия.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Фонетика и графика как разделы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Звук как единица языка. Смыслоразличительная роль звука.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гласных звуков.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согласных звуков.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Изменение звуков в речевом потоке. Элементы фонетической транскрипции.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Слог. Ударение. Свойства русского ударения.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Соотношение звуков и букв.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Фонетический анализ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Способы обозначения [й’], мягкости согласных.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Основные выразительные средства фонетики.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Прописные и строчные буквы.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Интонация, её функции. Основные элементы интонации.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Орфография как раздел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«орфограмма». Буквенные и небуквенные орфограммы.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</w:t>
      </w:r>
      <w:proofErr w:type="gramStart"/>
      <w:r w:rsidRPr="00324E66">
        <w:rPr>
          <w:color w:val="auto"/>
          <w:szCs w:val="24"/>
          <w:lang w:val="ru-RU"/>
        </w:rPr>
        <w:t>разделительных</w:t>
      </w:r>
      <w:proofErr w:type="gramEnd"/>
      <w:r w:rsidRPr="00324E66">
        <w:rPr>
          <w:color w:val="auto"/>
          <w:szCs w:val="24"/>
          <w:lang w:val="ru-RU"/>
        </w:rPr>
        <w:t xml:space="preserve"> ъ и 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 как раздел лингвистики.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Основные </w:t>
      </w:r>
      <w:r w:rsidR="00343E12" w:rsidRPr="00324E66">
        <w:rPr>
          <w:color w:val="auto"/>
          <w:szCs w:val="24"/>
          <w:lang w:val="ru-RU"/>
        </w:rPr>
        <w:t>спо</w:t>
      </w:r>
      <w:r>
        <w:rPr>
          <w:color w:val="auto"/>
          <w:szCs w:val="24"/>
          <w:lang w:val="ru-RU"/>
        </w:rPr>
        <w:t xml:space="preserve">собы толкования лексического значения </w:t>
      </w:r>
      <w:r w:rsidR="00343E12" w:rsidRPr="00324E66">
        <w:rPr>
          <w:color w:val="auto"/>
          <w:szCs w:val="24"/>
          <w:lang w:val="ru-RU"/>
        </w:rPr>
        <w:t xml:space="preserve">слова </w:t>
      </w:r>
      <w:r>
        <w:rPr>
          <w:color w:val="auto"/>
          <w:szCs w:val="24"/>
          <w:lang w:val="ru-RU"/>
        </w:rPr>
        <w:t xml:space="preserve"> </w:t>
      </w:r>
      <w:r w:rsidR="00343E12" w:rsidRPr="00324E66">
        <w:rPr>
          <w:color w:val="auto"/>
          <w:szCs w:val="24"/>
          <w:lang w:val="ru-RU"/>
        </w:rPr>
        <w:t>(подбор однокоре</w:t>
      </w:r>
      <w:r w:rsidR="00343E12" w:rsidRPr="00324E66">
        <w:rPr>
          <w:color w:val="auto"/>
          <w:szCs w:val="24"/>
          <w:lang w:val="ru-RU"/>
        </w:rPr>
        <w:t>н</w:t>
      </w:r>
      <w:r w:rsidR="00343E12" w:rsidRPr="00324E66">
        <w:rPr>
          <w:color w:val="auto"/>
          <w:szCs w:val="24"/>
          <w:lang w:val="ru-RU"/>
        </w:rPr>
        <w:t>ных слов; подбор синонимов и антонимов); основные способы разъяснения значения сл</w:t>
      </w:r>
      <w:r w:rsidR="00343E12" w:rsidRPr="00324E66">
        <w:rPr>
          <w:color w:val="auto"/>
          <w:szCs w:val="24"/>
          <w:lang w:val="ru-RU"/>
        </w:rPr>
        <w:t>о</w:t>
      </w:r>
      <w:r w:rsidR="00343E12" w:rsidRPr="00324E66">
        <w:rPr>
          <w:color w:val="auto"/>
          <w:szCs w:val="24"/>
          <w:lang w:val="ru-RU"/>
        </w:rPr>
        <w:t xml:space="preserve">ва (по контексту, с помощью толкового словаря).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Слова однозначные и многозначные. Прямое и переносное значения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Тематические группы слов. Обозначение родовых и видовых понятий.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Синонимы. Антонимы. Омонимы. Паронимы.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Разные виды лексических словарей (толковый словарь, словари синонимов, ант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нимов, омонимов, паронимов) и их роль в овладении словарным богатством родного яз</w:t>
      </w:r>
      <w:r w:rsidRPr="00324E66">
        <w:rPr>
          <w:color w:val="auto"/>
          <w:szCs w:val="24"/>
          <w:lang w:val="ru-RU"/>
        </w:rPr>
        <w:t>ы</w:t>
      </w:r>
      <w:r w:rsidRPr="00324E66">
        <w:rPr>
          <w:color w:val="auto"/>
          <w:szCs w:val="24"/>
          <w:lang w:val="ru-RU"/>
        </w:rPr>
        <w:t xml:space="preserve">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Лексический анализ слов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spellStart"/>
      <w:r w:rsidRPr="00324E66">
        <w:rPr>
          <w:color w:val="auto"/>
          <w:szCs w:val="24"/>
          <w:lang w:val="ru-RU"/>
        </w:rPr>
        <w:t>Морфемика</w:t>
      </w:r>
      <w:proofErr w:type="spellEnd"/>
      <w:r w:rsidRPr="00324E66">
        <w:rPr>
          <w:color w:val="auto"/>
          <w:szCs w:val="24"/>
          <w:lang w:val="ru-RU"/>
        </w:rPr>
        <w:t xml:space="preserve">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spellStart"/>
      <w:r w:rsidRPr="00324E66">
        <w:rPr>
          <w:color w:val="auto"/>
          <w:szCs w:val="24"/>
          <w:lang w:val="ru-RU"/>
        </w:rPr>
        <w:t>Морфемика</w:t>
      </w:r>
      <w:proofErr w:type="spellEnd"/>
      <w:r w:rsidRPr="00324E66">
        <w:rPr>
          <w:color w:val="auto"/>
          <w:szCs w:val="24"/>
          <w:lang w:val="ru-RU"/>
        </w:rPr>
        <w:t xml:space="preserve"> как раздел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Чередование звуков в морфемах (в том числе чередование гласных с нулём звука).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Морфемный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Уместное использование слов с суффиксами оценки в собственной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Правописание корней с проверяемыми, непроверяемыми, непроизносимыми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гласными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ё - о после шипящих в </w:t>
      </w:r>
      <w:proofErr w:type="gramStart"/>
      <w:r w:rsidRPr="00324E66">
        <w:rPr>
          <w:color w:val="auto"/>
          <w:szCs w:val="24"/>
          <w:lang w:val="ru-RU"/>
        </w:rPr>
        <w:t>корне слова</w:t>
      </w:r>
      <w:proofErr w:type="gramEnd"/>
      <w:r w:rsidRPr="00324E66">
        <w:rPr>
          <w:color w:val="auto"/>
          <w:szCs w:val="24"/>
          <w:lang w:val="ru-RU"/>
        </w:rPr>
        <w:t xml:space="preserve">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324E66">
        <w:rPr>
          <w:color w:val="auto"/>
          <w:szCs w:val="24"/>
          <w:lang w:val="ru-RU"/>
        </w:rPr>
        <w:t>-з</w:t>
      </w:r>
      <w:proofErr w:type="gramEnd"/>
      <w:r w:rsidRPr="00324E66">
        <w:rPr>
          <w:color w:val="auto"/>
          <w:szCs w:val="24"/>
          <w:lang w:val="ru-RU"/>
        </w:rPr>
        <w:t xml:space="preserve"> (-с).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ы - и после приставок.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ы - и после 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слова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 как раздел грамматики. Грамматическое значение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Части речи как лексико-грамматические разряды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частей речи в русском языке. Самостоятельные и служебные части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существительное.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Имя существительное как часть речи. Общее грамматическое значение, морфол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гические признаки и синтаксические функции имени существительного. Роль имени с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ществительного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Лексико-грамматические разряды имён существительных по значению, имена с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ществительные собственные и нарицательные; имена существительные одушевлённые и неодушевлённые.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Род, число, падеж имени существительного.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Имена существительные общего рода.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Имена существительные, имеющие форму только единственного или только мн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жественного числа.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Типы склонения имён существительных. Разносклоняемые имена существител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ные. Несклоняемые имена существительные.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Морфологический анализ имён существительных. Нормы произношения, нормы постановки ударения, нормы словоизменения имён существительных  (в рамках изуче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собственных имён существительных. Правописание ь на конце имён существительных после шипящих.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безударных окончаний имён существительных. Правописание  о - е (ё) после шипящих и ц в суффиксах и окончаниях имён существительных. Правописание суффиксов </w:t>
      </w:r>
      <w:proofErr w:type="gramStart"/>
      <w:r w:rsidRPr="00324E66">
        <w:rPr>
          <w:color w:val="auto"/>
          <w:szCs w:val="24"/>
          <w:lang w:val="ru-RU"/>
        </w:rPr>
        <w:t>-ч</w:t>
      </w:r>
      <w:proofErr w:type="gramEnd"/>
      <w:r w:rsidRPr="00324E66">
        <w:rPr>
          <w:color w:val="auto"/>
          <w:szCs w:val="24"/>
          <w:lang w:val="ru-RU"/>
        </w:rPr>
        <w:t>ик- - -</w:t>
      </w:r>
      <w:proofErr w:type="spellStart"/>
      <w:r w:rsidRPr="00324E66">
        <w:rPr>
          <w:color w:val="auto"/>
          <w:szCs w:val="24"/>
          <w:lang w:val="ru-RU"/>
        </w:rPr>
        <w:t>щик</w:t>
      </w:r>
      <w:proofErr w:type="spellEnd"/>
      <w:r w:rsidRPr="00324E66">
        <w:rPr>
          <w:color w:val="auto"/>
          <w:szCs w:val="24"/>
          <w:lang w:val="ru-RU"/>
        </w:rPr>
        <w:t>-; -</w:t>
      </w:r>
      <w:proofErr w:type="spellStart"/>
      <w:r w:rsidRPr="00324E66">
        <w:rPr>
          <w:color w:val="auto"/>
          <w:szCs w:val="24"/>
          <w:lang w:val="ru-RU"/>
        </w:rPr>
        <w:t>ек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ик</w:t>
      </w:r>
      <w:proofErr w:type="spellEnd"/>
      <w:r w:rsidRPr="00324E66">
        <w:rPr>
          <w:color w:val="auto"/>
          <w:szCs w:val="24"/>
          <w:lang w:val="ru-RU"/>
        </w:rPr>
        <w:t xml:space="preserve">- (-чик-)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корней с чередованием а // о: </w:t>
      </w:r>
      <w:proofErr w:type="gramStart"/>
      <w:r w:rsidRPr="00324E66">
        <w:rPr>
          <w:color w:val="auto"/>
          <w:szCs w:val="24"/>
          <w:lang w:val="ru-RU"/>
        </w:rPr>
        <w:t>-л</w:t>
      </w:r>
      <w:proofErr w:type="gramEnd"/>
      <w:r w:rsidRPr="00324E66">
        <w:rPr>
          <w:color w:val="auto"/>
          <w:szCs w:val="24"/>
          <w:lang w:val="ru-RU"/>
        </w:rPr>
        <w:t>аг- - -лож-; -</w:t>
      </w:r>
      <w:proofErr w:type="spellStart"/>
      <w:r w:rsidRPr="00324E66">
        <w:rPr>
          <w:color w:val="auto"/>
          <w:szCs w:val="24"/>
          <w:lang w:val="ru-RU"/>
        </w:rPr>
        <w:t>раст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ращ</w:t>
      </w:r>
      <w:proofErr w:type="spellEnd"/>
      <w:r w:rsidRPr="00324E66">
        <w:rPr>
          <w:color w:val="auto"/>
          <w:szCs w:val="24"/>
          <w:lang w:val="ru-RU"/>
        </w:rPr>
        <w:t>- - -рос-; -</w:t>
      </w:r>
      <w:proofErr w:type="spellStart"/>
      <w:r w:rsidRPr="00324E66">
        <w:rPr>
          <w:color w:val="auto"/>
          <w:szCs w:val="24"/>
          <w:lang w:val="ru-RU"/>
        </w:rPr>
        <w:t>гар</w:t>
      </w:r>
      <w:proofErr w:type="spellEnd"/>
      <w:r w:rsidRPr="00324E66">
        <w:rPr>
          <w:color w:val="auto"/>
          <w:szCs w:val="24"/>
          <w:lang w:val="ru-RU"/>
        </w:rPr>
        <w:t>- - -гор-, -</w:t>
      </w:r>
      <w:proofErr w:type="spellStart"/>
      <w:r w:rsidRPr="00324E66">
        <w:rPr>
          <w:color w:val="auto"/>
          <w:szCs w:val="24"/>
          <w:lang w:val="ru-RU"/>
        </w:rPr>
        <w:t>зар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зор</w:t>
      </w:r>
      <w:proofErr w:type="spellEnd"/>
      <w:r w:rsidRPr="00324E66">
        <w:rPr>
          <w:color w:val="auto"/>
          <w:szCs w:val="24"/>
          <w:lang w:val="ru-RU"/>
        </w:rPr>
        <w:t>-; -клан- - -клон-, -</w:t>
      </w:r>
      <w:proofErr w:type="spellStart"/>
      <w:r w:rsidRPr="00324E66">
        <w:rPr>
          <w:color w:val="auto"/>
          <w:szCs w:val="24"/>
          <w:lang w:val="ru-RU"/>
        </w:rPr>
        <w:t>скак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скоч</w:t>
      </w:r>
      <w:proofErr w:type="spellEnd"/>
      <w:r w:rsidRPr="00324E66">
        <w:rPr>
          <w:color w:val="auto"/>
          <w:szCs w:val="24"/>
          <w:lang w:val="ru-RU"/>
        </w:rPr>
        <w:t xml:space="preserve">-.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Слитное и раздельное написание не с именами существительными.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прилагательное.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Имя прилагательное как часть речи. Общее грамматическое значение, морфолог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ческие признаки и синтаксические функции имени прилагательного. Роль имени прилаг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тельного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Имена прилагательные полные и краткие, их синтаксические функции.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Склонение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Нормы словоизменения, произношения имён прилагательных, постановки удар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ния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безударных окончаний имён прилагательных. Правописание  о - е после шипящих и ц в суффиксах и окончаниях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кратких форм имён прилагательных с основой на шипящий.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Слитное и раздельное написание не с именами прилагательными.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Глагол как часть речи. Общее грамматическое значение, морфологические призн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ки и синтаксические функции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Роль глагола в словосочетании и предложении,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Глаголы совершенного и несовершенного вида, возвратные и невозвратные.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Инфинитив и его грамматические свойства. Основа инфинитива, основа настоящ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го (будущего простого) времени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Спряжение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словоизменения глаголов, постановки ударения в глагольных формах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корней с чередованием е // и: </w:t>
      </w:r>
      <w:proofErr w:type="gramStart"/>
      <w:r w:rsidRPr="00324E66">
        <w:rPr>
          <w:color w:val="auto"/>
          <w:szCs w:val="24"/>
          <w:lang w:val="ru-RU"/>
        </w:rPr>
        <w:t>-</w:t>
      </w:r>
      <w:proofErr w:type="spellStart"/>
      <w:r w:rsidRPr="00324E66">
        <w:rPr>
          <w:color w:val="auto"/>
          <w:szCs w:val="24"/>
          <w:lang w:val="ru-RU"/>
        </w:rPr>
        <w:t>б</w:t>
      </w:r>
      <w:proofErr w:type="gramEnd"/>
      <w:r w:rsidRPr="00324E66">
        <w:rPr>
          <w:color w:val="auto"/>
          <w:szCs w:val="24"/>
          <w:lang w:val="ru-RU"/>
        </w:rPr>
        <w:t>ер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бир</w:t>
      </w:r>
      <w:proofErr w:type="spellEnd"/>
      <w:r w:rsidRPr="00324E66">
        <w:rPr>
          <w:color w:val="auto"/>
          <w:szCs w:val="24"/>
          <w:lang w:val="ru-RU"/>
        </w:rPr>
        <w:t>-, -</w:t>
      </w:r>
      <w:proofErr w:type="spellStart"/>
      <w:r w:rsidRPr="00324E66">
        <w:rPr>
          <w:color w:val="auto"/>
          <w:szCs w:val="24"/>
          <w:lang w:val="ru-RU"/>
        </w:rPr>
        <w:t>блест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блист</w:t>
      </w:r>
      <w:proofErr w:type="spellEnd"/>
      <w:r w:rsidRPr="00324E66">
        <w:rPr>
          <w:color w:val="auto"/>
          <w:szCs w:val="24"/>
          <w:lang w:val="ru-RU"/>
        </w:rPr>
        <w:t>-,  -</w:t>
      </w:r>
      <w:proofErr w:type="spellStart"/>
      <w:r w:rsidRPr="00324E66">
        <w:rPr>
          <w:color w:val="auto"/>
          <w:szCs w:val="24"/>
          <w:lang w:val="ru-RU"/>
        </w:rPr>
        <w:t>дер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дир</w:t>
      </w:r>
      <w:proofErr w:type="spellEnd"/>
      <w:r w:rsidRPr="00324E66">
        <w:rPr>
          <w:color w:val="auto"/>
          <w:szCs w:val="24"/>
          <w:lang w:val="ru-RU"/>
        </w:rPr>
        <w:t>-, -жег- - -жиг-, -мер- - -мир-, -пер- - -пир-, -стел- - -</w:t>
      </w:r>
      <w:proofErr w:type="spellStart"/>
      <w:r w:rsidRPr="00324E66">
        <w:rPr>
          <w:color w:val="auto"/>
          <w:szCs w:val="24"/>
          <w:lang w:val="ru-RU"/>
        </w:rPr>
        <w:t>стил</w:t>
      </w:r>
      <w:proofErr w:type="spellEnd"/>
      <w:r w:rsidRPr="00324E66">
        <w:rPr>
          <w:color w:val="auto"/>
          <w:szCs w:val="24"/>
          <w:lang w:val="ru-RU"/>
        </w:rPr>
        <w:t xml:space="preserve">-, -тер- - -тир-.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Использование ь как показателя грамматической формы в инфинитиве,  в форме 2-го лица единственного числа после шипящих.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</w:t>
      </w:r>
      <w:proofErr w:type="gramStart"/>
      <w:r w:rsidRPr="00324E66">
        <w:rPr>
          <w:color w:val="auto"/>
          <w:szCs w:val="24"/>
          <w:lang w:val="ru-RU"/>
        </w:rPr>
        <w:t>-</w:t>
      </w:r>
      <w:proofErr w:type="spellStart"/>
      <w:r w:rsidRPr="00324E66">
        <w:rPr>
          <w:color w:val="auto"/>
          <w:szCs w:val="24"/>
          <w:lang w:val="ru-RU"/>
        </w:rPr>
        <w:t>т</w:t>
      </w:r>
      <w:proofErr w:type="gramEnd"/>
      <w:r w:rsidRPr="00324E66">
        <w:rPr>
          <w:color w:val="auto"/>
          <w:szCs w:val="24"/>
          <w:lang w:val="ru-RU"/>
        </w:rPr>
        <w:t>ся</w:t>
      </w:r>
      <w:proofErr w:type="spellEnd"/>
      <w:r w:rsidRPr="00324E66">
        <w:rPr>
          <w:color w:val="auto"/>
          <w:szCs w:val="24"/>
          <w:lang w:val="ru-RU"/>
        </w:rPr>
        <w:t xml:space="preserve"> и -</w:t>
      </w:r>
      <w:proofErr w:type="spellStart"/>
      <w:r w:rsidRPr="00324E66">
        <w:rPr>
          <w:color w:val="auto"/>
          <w:szCs w:val="24"/>
          <w:lang w:val="ru-RU"/>
        </w:rPr>
        <w:t>ться</w:t>
      </w:r>
      <w:proofErr w:type="spellEnd"/>
      <w:r w:rsidRPr="00324E66">
        <w:rPr>
          <w:color w:val="auto"/>
          <w:szCs w:val="24"/>
          <w:lang w:val="ru-RU"/>
        </w:rPr>
        <w:t xml:space="preserve"> в глаголах, суффиксов -</w:t>
      </w:r>
      <w:proofErr w:type="spellStart"/>
      <w:r w:rsidRPr="00324E66">
        <w:rPr>
          <w:color w:val="auto"/>
          <w:szCs w:val="24"/>
          <w:lang w:val="ru-RU"/>
        </w:rPr>
        <w:t>ова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ева</w:t>
      </w:r>
      <w:proofErr w:type="spellEnd"/>
      <w:r w:rsidRPr="00324E66">
        <w:rPr>
          <w:color w:val="auto"/>
          <w:szCs w:val="24"/>
          <w:lang w:val="ru-RU"/>
        </w:rPr>
        <w:t>-, -</w:t>
      </w:r>
      <w:proofErr w:type="spellStart"/>
      <w:r w:rsidRPr="00324E66">
        <w:rPr>
          <w:color w:val="auto"/>
          <w:szCs w:val="24"/>
          <w:lang w:val="ru-RU"/>
        </w:rPr>
        <w:t>ыва</w:t>
      </w:r>
      <w:proofErr w:type="spellEnd"/>
      <w:r w:rsidRPr="00324E66">
        <w:rPr>
          <w:color w:val="auto"/>
          <w:szCs w:val="24"/>
          <w:lang w:val="ru-RU"/>
        </w:rPr>
        <w:t>- - -ива-. Прав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писание безударных личных окончаний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гласной перед суффиксом </w:t>
      </w:r>
      <w:proofErr w:type="gramStart"/>
      <w:r w:rsidRPr="00324E66">
        <w:rPr>
          <w:color w:val="auto"/>
          <w:szCs w:val="24"/>
          <w:lang w:val="ru-RU"/>
        </w:rPr>
        <w:t>-л</w:t>
      </w:r>
      <w:proofErr w:type="gramEnd"/>
      <w:r w:rsidRPr="00324E66">
        <w:rPr>
          <w:color w:val="auto"/>
          <w:szCs w:val="24"/>
          <w:lang w:val="ru-RU"/>
        </w:rPr>
        <w:t>- в формах прошедшего времени глаг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Слитное и раздельное написание не с глаголами.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Синтаксис. Культура речи.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 как раздел грамматики. Словосочетание и предложение  как единицы синтаксиса.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Словосочетание и его признаки. Основные виды словосочетаний  по морфологич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ским свойствам главного слова (именные, глагольные, наречные).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Средства связи слов в словосочетании.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анализ словосочетания.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Предложение и его признаки. Виды предложений по цели высказывания  и эм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циональной окраске. Смысловые и интонационные особенности повествовательных, в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просительных, побудительных; восклицательных  и невосклицательных предложений. </w:t>
      </w:r>
    </w:p>
    <w:p w:rsidR="00532D47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Главные члены предложения (грамматическая основа). Подлежащее  и способы его выражения: именем существительным или местоимением  в именительном падеже, соч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ного в форме именительного падежа с существительным в форме родительного падежа.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Сказуемое и способы его выражения: глаголом, именем существительным, именем прилагательным.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Тире между подлежащим и сказуемым.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Предложения распространённые и нераспространённые.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324E66">
        <w:rPr>
          <w:color w:val="auto"/>
          <w:szCs w:val="24"/>
          <w:lang w:val="ru-RU"/>
        </w:rPr>
        <w:t xml:space="preserve">Обстоятельство, типичные средства его выражения, виды </w:t>
      </w:r>
      <w:r w:rsidRPr="00324E66">
        <w:rPr>
          <w:color w:val="auto"/>
          <w:szCs w:val="24"/>
          <w:lang w:val="ru-RU"/>
        </w:rPr>
        <w:tab/>
        <w:t xml:space="preserve">обстоятельств  по значению (времени, места, образа действия, цели, причины, меры и степени, условия, уступки).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324E66">
        <w:rPr>
          <w:color w:val="auto"/>
          <w:szCs w:val="24"/>
          <w:lang w:val="ru-RU"/>
        </w:rPr>
        <w:t>Предложения с о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>нородными членами (без союзов, с одиночным союзом и, союзами а, но, однако, зато, да (в значении и), да (в значении но).</w:t>
      </w:r>
      <w:proofErr w:type="gramEnd"/>
      <w:r w:rsidRPr="00324E66">
        <w:rPr>
          <w:color w:val="auto"/>
          <w:szCs w:val="24"/>
          <w:lang w:val="ru-RU"/>
        </w:rPr>
        <w:t xml:space="preserve"> Предложения  с обобщающим словом при однородных членах.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обращением, особенности интонации. Обращение и средства его выражения.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анализ простого и простого осложнённого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и, союзами  а, но, однако, зато, да (в значении и), да (в значении но).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простые и сложные. Сложные предложения с бессоюзной  и союзной связью. Предложения сложносочинённые и сложноподчинённые (общее представление, практическое усвоение).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Пунктуационное оформление сложных предложений, состоящих из частей, связа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ных бессоюзной связью и союзами и, но, а, однако, зато, да.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прямой речью.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Пунктуационное оформление предложений с прямой речью.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Диалог.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Пунктуационное оформление диалога на письме.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Пунктуация как раздел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Пунктуационный анализ предложения (в рамках изученного). </w:t>
      </w:r>
    </w:p>
    <w:p w:rsidR="00532D47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532D47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32D47">
        <w:rPr>
          <w:b/>
          <w:color w:val="auto"/>
          <w:szCs w:val="24"/>
          <w:lang w:val="ru-RU"/>
        </w:rPr>
        <w:t xml:space="preserve">Содержание обучения в 6 классе.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Русский язык - государственный язык Российской Федерации и язык межнаци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нального общения.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о литературном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Монолог-описание, монолог-повествование, монолог-рассуждение; сообщение  на лингвистическую тему.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диалога: побуждение к действию, обмен мнениями.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24E66">
        <w:rPr>
          <w:color w:val="auto"/>
          <w:szCs w:val="24"/>
          <w:lang w:val="ru-RU"/>
        </w:rPr>
        <w:t>микротем</w:t>
      </w:r>
      <w:proofErr w:type="spellEnd"/>
      <w:r w:rsidRPr="00324E66">
        <w:rPr>
          <w:color w:val="auto"/>
          <w:szCs w:val="24"/>
          <w:lang w:val="ru-RU"/>
        </w:rPr>
        <w:t xml:space="preserve">  и абзацев, способов и сре</w:t>
      </w:r>
      <w:proofErr w:type="gramStart"/>
      <w:r w:rsidRPr="00324E66">
        <w:rPr>
          <w:color w:val="auto"/>
          <w:szCs w:val="24"/>
          <w:lang w:val="ru-RU"/>
        </w:rPr>
        <w:t>дств св</w:t>
      </w:r>
      <w:proofErr w:type="gramEnd"/>
      <w:r w:rsidRPr="00324E66">
        <w:rPr>
          <w:color w:val="auto"/>
          <w:szCs w:val="24"/>
          <w:lang w:val="ru-RU"/>
        </w:rPr>
        <w:t>язи предложений в тексте; использование языковых средств выраз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тельности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как тип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внешности человека.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помещения.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природы.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местности.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Описание действий.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Официально-деловой стиль. Заявление. Расписка. Научный стиль. Словарная ст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тья. Научное сообщение.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Лексикология. Культура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Лексика русского языка с точки зрения её происхождения: исконно русские  и з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имствованные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Лексика русского языка с точки зрения принадлежности к активному  и пассивн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му запасу: неологизмы, устаревшие слова (историзмы и архаизмы).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 xml:space="preserve">мы, жаргонизмы).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Стилистические </w:t>
      </w:r>
      <w:r w:rsidRPr="00324E66">
        <w:rPr>
          <w:color w:val="auto"/>
          <w:szCs w:val="24"/>
          <w:lang w:val="ru-RU"/>
        </w:rPr>
        <w:tab/>
        <w:t xml:space="preserve">пласты </w:t>
      </w:r>
      <w:r w:rsidRPr="00324E66">
        <w:rPr>
          <w:color w:val="auto"/>
          <w:szCs w:val="24"/>
          <w:lang w:val="ru-RU"/>
        </w:rPr>
        <w:tab/>
        <w:t>лексики</w:t>
      </w:r>
      <w:r w:rsidR="00532D47">
        <w:rPr>
          <w:color w:val="auto"/>
          <w:szCs w:val="24"/>
          <w:lang w:val="ru-RU"/>
        </w:rPr>
        <w:t xml:space="preserve">: </w:t>
      </w:r>
      <w:r w:rsidR="00532D47">
        <w:rPr>
          <w:color w:val="auto"/>
          <w:szCs w:val="24"/>
          <w:lang w:val="ru-RU"/>
        </w:rPr>
        <w:tab/>
        <w:t xml:space="preserve">стилистически </w:t>
      </w:r>
      <w:r w:rsidR="00532D47">
        <w:rPr>
          <w:color w:val="auto"/>
          <w:szCs w:val="24"/>
          <w:lang w:val="ru-RU"/>
        </w:rPr>
        <w:tab/>
        <w:t xml:space="preserve">нейтральная, </w:t>
      </w:r>
      <w:r w:rsidRPr="00324E66">
        <w:rPr>
          <w:color w:val="auto"/>
          <w:szCs w:val="24"/>
          <w:lang w:val="ru-RU"/>
        </w:rPr>
        <w:t xml:space="preserve">высокая  и сниженная лексика.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Лексический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Фразеологизмы. Их признаки и значение. Употребление лексических сре</w:t>
      </w:r>
      <w:proofErr w:type="gramStart"/>
      <w:r w:rsidRPr="00324E66">
        <w:rPr>
          <w:color w:val="auto"/>
          <w:szCs w:val="24"/>
          <w:lang w:val="ru-RU"/>
        </w:rPr>
        <w:t>дств  в с</w:t>
      </w:r>
      <w:proofErr w:type="gramEnd"/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ответствии с ситуацией общения.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Оценка своей и чужой речи </w:t>
      </w:r>
      <w:r w:rsidR="00343E12" w:rsidRPr="00324E66">
        <w:rPr>
          <w:color w:val="auto"/>
          <w:szCs w:val="24"/>
          <w:lang w:val="ru-RU"/>
        </w:rPr>
        <w:t>с</w:t>
      </w:r>
      <w:r>
        <w:rPr>
          <w:color w:val="auto"/>
          <w:szCs w:val="24"/>
          <w:lang w:val="ru-RU"/>
        </w:rPr>
        <w:t xml:space="preserve"> точки зрения </w:t>
      </w:r>
      <w:r w:rsidR="00343E12" w:rsidRPr="00324E66">
        <w:rPr>
          <w:color w:val="auto"/>
          <w:szCs w:val="24"/>
          <w:lang w:val="ru-RU"/>
        </w:rPr>
        <w:t xml:space="preserve">точного, </w:t>
      </w:r>
      <w:r w:rsidR="00343E12" w:rsidRPr="00324E66">
        <w:rPr>
          <w:color w:val="auto"/>
          <w:szCs w:val="24"/>
          <w:lang w:val="ru-RU"/>
        </w:rPr>
        <w:tab/>
        <w:t>уместного  и выразительн</w:t>
      </w:r>
      <w:r w:rsidR="00343E12" w:rsidRPr="00324E66">
        <w:rPr>
          <w:color w:val="auto"/>
          <w:szCs w:val="24"/>
          <w:lang w:val="ru-RU"/>
        </w:rPr>
        <w:t>о</w:t>
      </w:r>
      <w:r w:rsidR="00343E12" w:rsidRPr="00324E66">
        <w:rPr>
          <w:color w:val="auto"/>
          <w:szCs w:val="24"/>
          <w:lang w:val="ru-RU"/>
        </w:rPr>
        <w:t xml:space="preserve">го словоупотребления.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Эпитеты, метафоры, олицетворения.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Лексические словари.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Формообразующие и словообразующие морфемы. Производящая основа.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Основные способы образования слов в русском языке (приставочный, суффиксал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ный, приставочно-суффиксальный, </w:t>
      </w:r>
      <w:proofErr w:type="spellStart"/>
      <w:r w:rsidRPr="00324E66">
        <w:rPr>
          <w:color w:val="auto"/>
          <w:szCs w:val="24"/>
          <w:lang w:val="ru-RU"/>
        </w:rPr>
        <w:t>бессуффиксный</w:t>
      </w:r>
      <w:proofErr w:type="spellEnd"/>
      <w:r w:rsidRPr="00324E66">
        <w:rPr>
          <w:color w:val="auto"/>
          <w:szCs w:val="24"/>
          <w:lang w:val="ru-RU"/>
        </w:rPr>
        <w:t xml:space="preserve">, сложение, переход из одной части речи в другую).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Морфемный и словообразовательный анализ слов. Правописание сложных  и сложносокращённых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правописания корня </w:t>
      </w:r>
      <w:proofErr w:type="gramStart"/>
      <w:r w:rsidRPr="00324E66">
        <w:rPr>
          <w:color w:val="auto"/>
          <w:szCs w:val="24"/>
          <w:lang w:val="ru-RU"/>
        </w:rPr>
        <w:t>-</w:t>
      </w:r>
      <w:proofErr w:type="spellStart"/>
      <w:r w:rsidRPr="00324E66">
        <w:rPr>
          <w:color w:val="auto"/>
          <w:szCs w:val="24"/>
          <w:lang w:val="ru-RU"/>
        </w:rPr>
        <w:t>к</w:t>
      </w:r>
      <w:proofErr w:type="gramEnd"/>
      <w:r w:rsidRPr="00324E66">
        <w:rPr>
          <w:color w:val="auto"/>
          <w:szCs w:val="24"/>
          <w:lang w:val="ru-RU"/>
        </w:rPr>
        <w:t>ас</w:t>
      </w:r>
      <w:proofErr w:type="spellEnd"/>
      <w:r w:rsidRPr="00324E66">
        <w:rPr>
          <w:color w:val="auto"/>
          <w:szCs w:val="24"/>
          <w:lang w:val="ru-RU"/>
        </w:rPr>
        <w:t>- - -кос- с чередованием а // о, гласных  в приста</w:t>
      </w:r>
      <w:r w:rsidRPr="00324E66">
        <w:rPr>
          <w:color w:val="auto"/>
          <w:szCs w:val="24"/>
          <w:lang w:val="ru-RU"/>
        </w:rPr>
        <w:t>в</w:t>
      </w:r>
      <w:r w:rsidRPr="00324E66">
        <w:rPr>
          <w:color w:val="auto"/>
          <w:szCs w:val="24"/>
          <w:lang w:val="ru-RU"/>
        </w:rPr>
        <w:t xml:space="preserve">ках пре- и при-.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слов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существительное.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Особенности словообразования.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произношения имён существительных, нормы постановки ударения 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словоизменения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имён существительных.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Правила слитного и дефисного написания пол- и пол</w:t>
      </w:r>
      <w:proofErr w:type="gramStart"/>
      <w:r w:rsidRPr="00324E66">
        <w:rPr>
          <w:color w:val="auto"/>
          <w:szCs w:val="24"/>
          <w:lang w:val="ru-RU"/>
        </w:rPr>
        <w:t>у-</w:t>
      </w:r>
      <w:proofErr w:type="gramEnd"/>
      <w:r w:rsidRPr="00324E66">
        <w:rPr>
          <w:color w:val="auto"/>
          <w:szCs w:val="24"/>
          <w:lang w:val="ru-RU"/>
        </w:rPr>
        <w:t xml:space="preserve"> со словами. </w:t>
      </w:r>
    </w:p>
    <w:p w:rsidR="00532D47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прилагательное.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Качественные, относительные и притяжательные имена прилагательные.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Степени сравнения качественных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</w:t>
      </w:r>
      <w:proofErr w:type="spellStart"/>
      <w:r w:rsidRPr="00324E66">
        <w:rPr>
          <w:color w:val="auto"/>
          <w:szCs w:val="24"/>
          <w:lang w:val="ru-RU"/>
        </w:rPr>
        <w:t>н</w:t>
      </w:r>
      <w:proofErr w:type="spellEnd"/>
      <w:r w:rsidRPr="00324E66">
        <w:rPr>
          <w:color w:val="auto"/>
          <w:szCs w:val="24"/>
          <w:lang w:val="ru-RU"/>
        </w:rPr>
        <w:t xml:space="preserve"> и </w:t>
      </w:r>
      <w:proofErr w:type="spellStart"/>
      <w:r w:rsidRPr="00324E66">
        <w:rPr>
          <w:color w:val="auto"/>
          <w:szCs w:val="24"/>
          <w:lang w:val="ru-RU"/>
        </w:rPr>
        <w:t>нн</w:t>
      </w:r>
      <w:proofErr w:type="spellEnd"/>
      <w:r w:rsidRPr="00324E66">
        <w:rPr>
          <w:color w:val="auto"/>
          <w:szCs w:val="24"/>
          <w:lang w:val="ru-RU"/>
        </w:rPr>
        <w:t xml:space="preserve"> в именах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суффиксов </w:t>
      </w:r>
      <w:proofErr w:type="gramStart"/>
      <w:r w:rsidRPr="00324E66">
        <w:rPr>
          <w:color w:val="auto"/>
          <w:szCs w:val="24"/>
          <w:lang w:val="ru-RU"/>
        </w:rPr>
        <w:t>-к</w:t>
      </w:r>
      <w:proofErr w:type="gramEnd"/>
      <w:r w:rsidRPr="00324E66">
        <w:rPr>
          <w:color w:val="auto"/>
          <w:szCs w:val="24"/>
          <w:lang w:val="ru-RU"/>
        </w:rPr>
        <w:t>- и -</w:t>
      </w:r>
      <w:proofErr w:type="spellStart"/>
      <w:r w:rsidRPr="00324E66">
        <w:rPr>
          <w:color w:val="auto"/>
          <w:szCs w:val="24"/>
          <w:lang w:val="ru-RU"/>
        </w:rPr>
        <w:t>ск</w:t>
      </w:r>
      <w:proofErr w:type="spellEnd"/>
      <w:r w:rsidRPr="00324E66">
        <w:rPr>
          <w:color w:val="auto"/>
          <w:szCs w:val="24"/>
          <w:lang w:val="ru-RU"/>
        </w:rPr>
        <w:t xml:space="preserve">-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сложных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Нормы произношения имён прилагательных, нормы ударения (в рамках изученн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имени прилагательного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 Имя числительное.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lastRenderedPageBreak/>
        <w:t xml:space="preserve">Общее грамматическое значение имени числительного. </w:t>
      </w:r>
      <w:r w:rsidR="00343E12" w:rsidRPr="00324E66">
        <w:rPr>
          <w:color w:val="auto"/>
          <w:szCs w:val="24"/>
          <w:lang w:val="ru-RU"/>
        </w:rPr>
        <w:t xml:space="preserve">Синтаксические функции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Разряды имён числительных по значению: количественные (целые, дробные, соб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рательные), порядковые числительные.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Разряды имён числительных по строению: простые, сложные, составные числ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Склонение количественных и порядковых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Правильное образование форм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Правильное употребление собирательных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имён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Местоимение.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Общее грамматическое значение местоимения. Синтаксические функции мест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имений. Роль местоимений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Разряды местоимений: личные, возвратное, вопросительные, относительные, указ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тельные, притяжательные, неопределённые, отрицательные, определительные.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Склонение местоимений.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 местоимений.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местоимений.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Употребление местоимений в соответствии с требованиями русского речевого эт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кета, в том числе местоимения 3-го лица в соответствии со смыслом предшествующего текста (устранение двусмысленности, неточности); притяжательные </w:t>
      </w:r>
      <w:r w:rsidR="00532D47">
        <w:rPr>
          <w:color w:val="auto"/>
          <w:szCs w:val="24"/>
          <w:lang w:val="ru-RU"/>
        </w:rPr>
        <w:t xml:space="preserve">и указательные </w:t>
      </w:r>
      <w:r w:rsidRPr="00324E66">
        <w:rPr>
          <w:color w:val="auto"/>
          <w:szCs w:val="24"/>
          <w:lang w:val="ru-RU"/>
        </w:rPr>
        <w:t>м</w:t>
      </w:r>
      <w:r w:rsidRPr="00324E66">
        <w:rPr>
          <w:color w:val="auto"/>
          <w:szCs w:val="24"/>
          <w:lang w:val="ru-RU"/>
        </w:rPr>
        <w:t>е</w:t>
      </w:r>
      <w:r w:rsidR="00532D47">
        <w:rPr>
          <w:color w:val="auto"/>
          <w:szCs w:val="24"/>
          <w:lang w:val="ru-RU"/>
        </w:rPr>
        <w:t xml:space="preserve">стоимения </w:t>
      </w:r>
      <w:r w:rsidR="00532D47">
        <w:rPr>
          <w:color w:val="auto"/>
          <w:szCs w:val="24"/>
          <w:lang w:val="ru-RU"/>
        </w:rPr>
        <w:tab/>
        <w:t xml:space="preserve">как средства </w:t>
      </w:r>
      <w:r w:rsidRPr="00324E66">
        <w:rPr>
          <w:color w:val="auto"/>
          <w:szCs w:val="24"/>
          <w:lang w:val="ru-RU"/>
        </w:rPr>
        <w:t xml:space="preserve">связи </w:t>
      </w:r>
      <w:r w:rsidRPr="00324E66">
        <w:rPr>
          <w:color w:val="auto"/>
          <w:szCs w:val="24"/>
          <w:lang w:val="ru-RU"/>
        </w:rPr>
        <w:tab/>
        <w:t xml:space="preserve">предложений  в тексте.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Правила правописания местоимений: правописание местоимений с не и ни; сли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ное, раздельное и дефисное написание местоимений.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Переходные и непереходные глаголы.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Разноспрягаемые глаголы.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Безличные глаголы. Использование личных глаголов в безличном значении.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Видовр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менная соотнесённость глагольных форм в тексте.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глаголов.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Использование ь как показателя грамматической формы в повелительном наклон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нии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532D47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532D47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32D47">
        <w:rPr>
          <w:b/>
          <w:color w:val="auto"/>
          <w:szCs w:val="24"/>
          <w:lang w:val="ru-RU"/>
        </w:rPr>
        <w:t xml:space="preserve">Содержание обучения в 7 классе.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Русский язык как развивающееся явление. Взаимосвязь языка, культуры  и истории народа.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Монолог-описание, монолог-рассуждение, монолог-повествование.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Виды диалога: побуждение к действию, обмен мнениями, запрос информации,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общение информации. 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 как речевое произведение. Основные признаки текста (обобщение).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Структура текста. Абзац.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lastRenderedPageBreak/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Способы и средства связи предложений в тексте (обобщение).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Языковые средства выразительности в тексте: фонетические (звукопись), словоо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 xml:space="preserve">разовательные, лексические (обобщение).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Рассуждение как функционально-смысловой тип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Структурные особенности текста-рассуждения.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24E66">
        <w:rPr>
          <w:color w:val="auto"/>
          <w:szCs w:val="24"/>
          <w:lang w:val="ru-RU"/>
        </w:rPr>
        <w:t>микротем</w:t>
      </w:r>
      <w:proofErr w:type="spellEnd"/>
      <w:r w:rsidRPr="00324E66">
        <w:rPr>
          <w:color w:val="auto"/>
          <w:szCs w:val="24"/>
          <w:lang w:val="ru-RU"/>
        </w:rPr>
        <w:t xml:space="preserve">  и абзацев, способов и сре</w:t>
      </w:r>
      <w:proofErr w:type="gramStart"/>
      <w:r w:rsidRPr="00324E66">
        <w:rPr>
          <w:color w:val="auto"/>
          <w:szCs w:val="24"/>
          <w:lang w:val="ru-RU"/>
        </w:rPr>
        <w:t>дств св</w:t>
      </w:r>
      <w:proofErr w:type="gramEnd"/>
      <w:r w:rsidRPr="00324E66">
        <w:rPr>
          <w:color w:val="auto"/>
          <w:szCs w:val="24"/>
          <w:lang w:val="ru-RU"/>
        </w:rPr>
        <w:t>язи предложений в тексте; использование языковых средств выраз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тельности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Понятие о </w:t>
      </w:r>
      <w:r w:rsidR="00343E12" w:rsidRPr="00324E66">
        <w:rPr>
          <w:color w:val="auto"/>
          <w:szCs w:val="24"/>
          <w:lang w:val="ru-RU"/>
        </w:rPr>
        <w:t>функцион</w:t>
      </w:r>
      <w:r>
        <w:rPr>
          <w:color w:val="auto"/>
          <w:szCs w:val="24"/>
          <w:lang w:val="ru-RU"/>
        </w:rPr>
        <w:t xml:space="preserve">альных </w:t>
      </w:r>
      <w:r>
        <w:rPr>
          <w:color w:val="auto"/>
          <w:szCs w:val="24"/>
          <w:lang w:val="ru-RU"/>
        </w:rPr>
        <w:tab/>
        <w:t xml:space="preserve">разновидностях </w:t>
      </w:r>
      <w:r>
        <w:rPr>
          <w:color w:val="auto"/>
          <w:szCs w:val="24"/>
          <w:lang w:val="ru-RU"/>
        </w:rPr>
        <w:tab/>
        <w:t xml:space="preserve">языка: </w:t>
      </w:r>
      <w:r w:rsidR="00343E12" w:rsidRPr="00324E66">
        <w:rPr>
          <w:color w:val="auto"/>
          <w:szCs w:val="24"/>
          <w:lang w:val="ru-RU"/>
        </w:rPr>
        <w:t>разго</w:t>
      </w:r>
      <w:r>
        <w:rPr>
          <w:color w:val="auto"/>
          <w:szCs w:val="24"/>
          <w:lang w:val="ru-RU"/>
        </w:rPr>
        <w:t xml:space="preserve">ворная </w:t>
      </w:r>
      <w:r w:rsidR="00343E12" w:rsidRPr="00324E66">
        <w:rPr>
          <w:color w:val="auto"/>
          <w:szCs w:val="24"/>
          <w:lang w:val="ru-RU"/>
        </w:rPr>
        <w:t>речь, функциональные стили (научный, публицистический, официально-деловой), язык худ</w:t>
      </w:r>
      <w:r w:rsidR="00343E12" w:rsidRPr="00324E66">
        <w:rPr>
          <w:color w:val="auto"/>
          <w:szCs w:val="24"/>
          <w:lang w:val="ru-RU"/>
        </w:rPr>
        <w:t>о</w:t>
      </w:r>
      <w:r w:rsidR="00343E12" w:rsidRPr="00324E66">
        <w:rPr>
          <w:color w:val="auto"/>
          <w:szCs w:val="24"/>
          <w:lang w:val="ru-RU"/>
        </w:rPr>
        <w:t xml:space="preserve">жественной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Публицистический стиль. Сфера употребления, функции, языковые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Жанры публицистического стиля (репортаж, заметка, интервью).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Употребление языковых средств выразительности в текстах публицистического стиля. </w:t>
      </w:r>
    </w:p>
    <w:p w:rsidR="00343E12" w:rsidRPr="00324E66" w:rsidRDefault="00532D47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Официально-деловой стиль. Сфера употребления, функции, </w:t>
      </w:r>
      <w:r w:rsidR="00343E12" w:rsidRPr="00324E66">
        <w:rPr>
          <w:color w:val="auto"/>
          <w:szCs w:val="24"/>
          <w:lang w:val="ru-RU"/>
        </w:rPr>
        <w:t xml:space="preserve">языковые особенности. Инструкция.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 как раздел науки о языке (обобщение).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Причастие как особая форма глагола. Признаки глагола и имени прилагательного в причастии. Синтаксические функции причастия, роль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Причастный оборот. Знаки препинания в предложениях с причастным оборотом.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Действительные и страдательные причастия.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Полные и краткие формы страдательных причастий.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Причастия </w:t>
      </w:r>
      <w:r w:rsidRPr="00324E66">
        <w:rPr>
          <w:color w:val="auto"/>
          <w:szCs w:val="24"/>
          <w:lang w:val="ru-RU"/>
        </w:rPr>
        <w:tab/>
        <w:t xml:space="preserve">настоящего </w:t>
      </w:r>
      <w:r w:rsidRPr="00324E66">
        <w:rPr>
          <w:color w:val="auto"/>
          <w:szCs w:val="24"/>
          <w:lang w:val="ru-RU"/>
        </w:rPr>
        <w:tab/>
        <w:t xml:space="preserve">и </w:t>
      </w:r>
      <w:r w:rsidRPr="00324E66">
        <w:rPr>
          <w:color w:val="auto"/>
          <w:szCs w:val="24"/>
          <w:lang w:val="ru-RU"/>
        </w:rPr>
        <w:tab/>
        <w:t xml:space="preserve">прошедшего </w:t>
      </w:r>
      <w:r w:rsidRPr="00324E66">
        <w:rPr>
          <w:color w:val="auto"/>
          <w:szCs w:val="24"/>
          <w:lang w:val="ru-RU"/>
        </w:rPr>
        <w:tab/>
        <w:t xml:space="preserve">времени. </w:t>
      </w:r>
      <w:r w:rsidRPr="00324E66">
        <w:rPr>
          <w:color w:val="auto"/>
          <w:szCs w:val="24"/>
          <w:lang w:val="ru-RU"/>
        </w:rPr>
        <w:tab/>
        <w:t xml:space="preserve">Склонение </w:t>
      </w:r>
      <w:r w:rsidRPr="00324E66">
        <w:rPr>
          <w:color w:val="auto"/>
          <w:szCs w:val="24"/>
          <w:lang w:val="ru-RU"/>
        </w:rPr>
        <w:tab/>
        <w:t>прича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тий. Правописание падежных окончаний причастий. Созвучные причастия и имена прил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гательные (висящий — висячий, горящий — горячий). Ударение в некоторых формах причастий.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причастий.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324E66">
        <w:rPr>
          <w:color w:val="auto"/>
          <w:szCs w:val="24"/>
          <w:lang w:val="ru-RU"/>
        </w:rPr>
        <w:t>н</w:t>
      </w:r>
      <w:proofErr w:type="spellEnd"/>
      <w:r w:rsidRPr="00324E66">
        <w:rPr>
          <w:color w:val="auto"/>
          <w:szCs w:val="24"/>
          <w:lang w:val="ru-RU"/>
        </w:rPr>
        <w:t xml:space="preserve"> и </w:t>
      </w:r>
      <w:proofErr w:type="spellStart"/>
      <w:r w:rsidRPr="00324E66">
        <w:rPr>
          <w:color w:val="auto"/>
          <w:szCs w:val="24"/>
          <w:lang w:val="ru-RU"/>
        </w:rPr>
        <w:t>нн</w:t>
      </w:r>
      <w:proofErr w:type="spellEnd"/>
      <w:r w:rsidRPr="00324E66">
        <w:rPr>
          <w:color w:val="auto"/>
          <w:szCs w:val="24"/>
          <w:lang w:val="ru-RU"/>
        </w:rPr>
        <w:t xml:space="preserve">  в суффиксах причастий и отглагольных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Слитное и раздельное написание не с причастиями.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Деепричастие.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Деепричастие как особая форма глагола. Признаки глагола и наречия  в дееприч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стии. Синтаксическая функция деепричастия, роль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Деепричастный оборот. Знаки препинания в предложениях с одиночным дееприч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стием и деепричастным оборотом. Правильное построение предложений  с одиночными деепричастиями и деепричастными оборотами.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Деепричастия совершенного и несовершенного вида. Постановка ударения  в де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причастиях.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деепричастий.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Правописание гласных в суффиксах деепричастий. Слитное и раздельное напис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ние не с деепричастиями.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Синтаксический и пунктуационный анализ предложений с деепричастным обор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том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Наречие.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Общее грамматическое значение наречий. Синтаксические свойства наречий.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Роль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наречий по значению. </w:t>
      </w:r>
      <w:proofErr w:type="gramStart"/>
      <w:r w:rsidRPr="00324E66">
        <w:rPr>
          <w:color w:val="auto"/>
          <w:szCs w:val="24"/>
          <w:lang w:val="ru-RU"/>
        </w:rPr>
        <w:t>Простая</w:t>
      </w:r>
      <w:proofErr w:type="gramEnd"/>
      <w:r w:rsidRPr="00324E66">
        <w:rPr>
          <w:color w:val="auto"/>
          <w:szCs w:val="24"/>
          <w:lang w:val="ru-RU"/>
        </w:rPr>
        <w:t xml:space="preserve"> и составная формы сравнительной  и пр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восходной степеней сравнения наречий. Нормы постановки ударения  в наречиях, нормы произношения наречий. Нормы образования степеней сравнения наречий.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Словообразование наречий.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наречий.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Правописание наречий: слитное, раздельное, дефисное написание; слитное  и ра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 xml:space="preserve">дельное написание не с наречиями; </w:t>
      </w:r>
      <w:proofErr w:type="spellStart"/>
      <w:r w:rsidRPr="00324E66">
        <w:rPr>
          <w:color w:val="auto"/>
          <w:szCs w:val="24"/>
          <w:lang w:val="ru-RU"/>
        </w:rPr>
        <w:t>н</w:t>
      </w:r>
      <w:proofErr w:type="spellEnd"/>
      <w:r w:rsidRPr="00324E66">
        <w:rPr>
          <w:color w:val="auto"/>
          <w:szCs w:val="24"/>
          <w:lang w:val="ru-RU"/>
        </w:rPr>
        <w:t xml:space="preserve"> и </w:t>
      </w:r>
      <w:proofErr w:type="spellStart"/>
      <w:r w:rsidRPr="00324E66">
        <w:rPr>
          <w:color w:val="auto"/>
          <w:szCs w:val="24"/>
          <w:lang w:val="ru-RU"/>
        </w:rPr>
        <w:t>нн</w:t>
      </w:r>
      <w:proofErr w:type="spellEnd"/>
      <w:r w:rsidRPr="00324E66">
        <w:rPr>
          <w:color w:val="auto"/>
          <w:szCs w:val="24"/>
          <w:lang w:val="ru-RU"/>
        </w:rPr>
        <w:t xml:space="preserve"> в наречиях на </w:t>
      </w:r>
      <w:proofErr w:type="gramStart"/>
      <w:r w:rsidRPr="00324E66">
        <w:rPr>
          <w:color w:val="auto"/>
          <w:szCs w:val="24"/>
          <w:lang w:val="ru-RU"/>
        </w:rPr>
        <w:t>-о</w:t>
      </w:r>
      <w:proofErr w:type="gramEnd"/>
      <w:r w:rsidRPr="00324E66">
        <w:rPr>
          <w:color w:val="auto"/>
          <w:szCs w:val="24"/>
          <w:lang w:val="ru-RU"/>
        </w:rPr>
        <w:t xml:space="preserve">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 и -е после шипящих.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Орфографический анализ наречий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Слова категории состояния.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Вопрос о словах категории состояния в системе частей речи. </w:t>
      </w:r>
    </w:p>
    <w:p w:rsidR="00343E12" w:rsidRPr="00324E66" w:rsidRDefault="00343E12" w:rsidP="00532D47">
      <w:pPr>
        <w:tabs>
          <w:tab w:val="center" w:pos="1057"/>
          <w:tab w:val="center" w:pos="2796"/>
          <w:tab w:val="center" w:pos="4677"/>
          <w:tab w:val="center" w:pos="6643"/>
          <w:tab w:val="center" w:pos="859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Pr="00324E66">
        <w:rPr>
          <w:color w:val="auto"/>
          <w:szCs w:val="24"/>
          <w:lang w:val="ru-RU"/>
        </w:rPr>
        <w:t xml:space="preserve">Общее </w:t>
      </w:r>
      <w:r w:rsidRPr="00324E66">
        <w:rPr>
          <w:color w:val="auto"/>
          <w:szCs w:val="24"/>
          <w:lang w:val="ru-RU"/>
        </w:rPr>
        <w:tab/>
        <w:t xml:space="preserve">грамматическое </w:t>
      </w:r>
      <w:r w:rsidRPr="00324E66">
        <w:rPr>
          <w:color w:val="auto"/>
          <w:szCs w:val="24"/>
          <w:lang w:val="ru-RU"/>
        </w:rPr>
        <w:tab/>
        <w:t xml:space="preserve">значение, </w:t>
      </w:r>
      <w:r w:rsidRPr="00324E66">
        <w:rPr>
          <w:color w:val="auto"/>
          <w:szCs w:val="24"/>
          <w:lang w:val="ru-RU"/>
        </w:rPr>
        <w:tab/>
        <w:t xml:space="preserve">морфологические </w:t>
      </w:r>
      <w:r w:rsidRPr="00324E66">
        <w:rPr>
          <w:color w:val="auto"/>
          <w:szCs w:val="24"/>
          <w:lang w:val="ru-RU"/>
        </w:rPr>
        <w:tab/>
        <w:t>признаки  и си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таксическая функция слов категории состояния. Роль слов категории состояния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Служебные части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324E66">
        <w:rPr>
          <w:color w:val="auto"/>
          <w:szCs w:val="24"/>
          <w:lang w:val="ru-RU"/>
        </w:rPr>
        <w:t>от</w:t>
      </w:r>
      <w:proofErr w:type="gramEnd"/>
      <w:r w:rsidRPr="00324E66">
        <w:rPr>
          <w:color w:val="auto"/>
          <w:szCs w:val="24"/>
          <w:lang w:val="ru-RU"/>
        </w:rPr>
        <w:t xml:space="preserve"> служебных.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Предлог как служебная часть речи. Грамматические функции предлогов.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предлогов по происхождению: предлоги производные  и непроизводные. Разряды предлогов по строению: предлоги простые и составные.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предлогов.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Нормы употребления имён существительных и местоимений с предлогами. Пр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вильное использование предлогов из–с, в–на. Правильное образование </w:t>
      </w:r>
      <w:proofErr w:type="spellStart"/>
      <w:r w:rsidRPr="00324E66">
        <w:rPr>
          <w:color w:val="auto"/>
          <w:szCs w:val="24"/>
          <w:lang w:val="ru-RU"/>
        </w:rPr>
        <w:t>предложнопаде</w:t>
      </w:r>
      <w:r w:rsidRPr="00324E66">
        <w:rPr>
          <w:color w:val="auto"/>
          <w:szCs w:val="24"/>
          <w:lang w:val="ru-RU"/>
        </w:rPr>
        <w:t>ж</w:t>
      </w:r>
      <w:r w:rsidRPr="00324E66">
        <w:rPr>
          <w:color w:val="auto"/>
          <w:szCs w:val="24"/>
          <w:lang w:val="ru-RU"/>
        </w:rPr>
        <w:t>ных</w:t>
      </w:r>
      <w:proofErr w:type="spellEnd"/>
      <w:r w:rsidRPr="00324E66">
        <w:rPr>
          <w:color w:val="auto"/>
          <w:szCs w:val="24"/>
          <w:lang w:val="ru-RU"/>
        </w:rPr>
        <w:t xml:space="preserve"> форм с предлогами </w:t>
      </w:r>
      <w:proofErr w:type="gramStart"/>
      <w:r w:rsidRPr="00324E66">
        <w:rPr>
          <w:color w:val="auto"/>
          <w:szCs w:val="24"/>
          <w:lang w:val="ru-RU"/>
        </w:rPr>
        <w:t>по</w:t>
      </w:r>
      <w:proofErr w:type="gramEnd"/>
      <w:r w:rsidRPr="00324E66">
        <w:rPr>
          <w:color w:val="auto"/>
          <w:szCs w:val="24"/>
          <w:lang w:val="ru-RU"/>
        </w:rPr>
        <w:t xml:space="preserve">, благодаря, согласно, вопреки, наперерез.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производных предлогов. Союз.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Союз как служебная часть речи. Союз как средство связи однородных членов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ложения и частей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Разряды союзов по строению: простые и составные. Правописание составных со</w:t>
      </w:r>
      <w:r w:rsidRPr="00324E66">
        <w:rPr>
          <w:color w:val="auto"/>
          <w:szCs w:val="24"/>
          <w:lang w:val="ru-RU"/>
        </w:rPr>
        <w:t>ю</w:t>
      </w:r>
      <w:r w:rsidRPr="00324E66">
        <w:rPr>
          <w:color w:val="auto"/>
          <w:szCs w:val="24"/>
          <w:lang w:val="ru-RU"/>
        </w:rPr>
        <w:t>зов. Разряды союзов по значению: сочинительные и подчинительные. Одиночные, дво</w:t>
      </w:r>
      <w:r w:rsidRPr="00324E66">
        <w:rPr>
          <w:color w:val="auto"/>
          <w:szCs w:val="24"/>
          <w:lang w:val="ru-RU"/>
        </w:rPr>
        <w:t>й</w:t>
      </w:r>
      <w:r w:rsidRPr="00324E66">
        <w:rPr>
          <w:color w:val="auto"/>
          <w:szCs w:val="24"/>
          <w:lang w:val="ru-RU"/>
        </w:rPr>
        <w:t xml:space="preserve">ные и повторяющиеся сочинительные союзы.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союзов.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Правописание союзов.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Знаки препинания в сложных союзных предложениях (в рамках изученного). Знаки препинания в предложениях с союзом и, связывающим однородные члены  и части сло</w:t>
      </w:r>
      <w:r w:rsidRPr="00324E66">
        <w:rPr>
          <w:color w:val="auto"/>
          <w:szCs w:val="24"/>
          <w:lang w:val="ru-RU"/>
        </w:rPr>
        <w:t>ж</w:t>
      </w:r>
      <w:r w:rsidRPr="00324E66">
        <w:rPr>
          <w:color w:val="auto"/>
          <w:szCs w:val="24"/>
          <w:lang w:val="ru-RU"/>
        </w:rPr>
        <w:t xml:space="preserve">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Частица.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нии и тексте в соответствии с их значением и стилистической окраской. Интонационные особенности предложений с частицами.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Разряды </w:t>
      </w:r>
      <w:r w:rsidRPr="00324E66">
        <w:rPr>
          <w:color w:val="auto"/>
          <w:szCs w:val="24"/>
          <w:lang w:val="ru-RU"/>
        </w:rPr>
        <w:tab/>
        <w:t xml:space="preserve">частиц </w:t>
      </w:r>
      <w:r w:rsidRPr="00324E66">
        <w:rPr>
          <w:color w:val="auto"/>
          <w:szCs w:val="24"/>
          <w:lang w:val="ru-RU"/>
        </w:rPr>
        <w:tab/>
        <w:t xml:space="preserve">по </w:t>
      </w:r>
      <w:r w:rsidRPr="00324E66">
        <w:rPr>
          <w:color w:val="auto"/>
          <w:szCs w:val="24"/>
          <w:lang w:val="ru-RU"/>
        </w:rPr>
        <w:tab/>
        <w:t xml:space="preserve">значению </w:t>
      </w:r>
      <w:r w:rsidRPr="00324E66">
        <w:rPr>
          <w:color w:val="auto"/>
          <w:szCs w:val="24"/>
          <w:lang w:val="ru-RU"/>
        </w:rPr>
        <w:tab/>
        <w:t xml:space="preserve">и </w:t>
      </w:r>
      <w:r w:rsidRPr="00324E66">
        <w:rPr>
          <w:color w:val="auto"/>
          <w:szCs w:val="24"/>
          <w:lang w:val="ru-RU"/>
        </w:rPr>
        <w:tab/>
        <w:t xml:space="preserve">употреблению: </w:t>
      </w:r>
      <w:r w:rsidRPr="00324E66">
        <w:rPr>
          <w:color w:val="auto"/>
          <w:szCs w:val="24"/>
          <w:lang w:val="ru-RU"/>
        </w:rPr>
        <w:tab/>
        <w:t>форм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образующие, отрицательные, модальные.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частиц.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Смысловые различия частиц не и ни. Использование частиц  не и ни в письменной речи. Различение приставки н</w:t>
      </w:r>
      <w:proofErr w:type="gramStart"/>
      <w:r w:rsidRPr="00324E66">
        <w:rPr>
          <w:color w:val="auto"/>
          <w:szCs w:val="24"/>
          <w:lang w:val="ru-RU"/>
        </w:rPr>
        <w:t>е-</w:t>
      </w:r>
      <w:proofErr w:type="gramEnd"/>
      <w:r w:rsidRPr="00324E66">
        <w:rPr>
          <w:color w:val="auto"/>
          <w:szCs w:val="24"/>
          <w:lang w:val="ru-RU"/>
        </w:rPr>
        <w:t xml:space="preserve"> и частицы не. Слитное  и раздельное написание не с ра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lastRenderedPageBreak/>
        <w:t xml:space="preserve">ными частями речи (обобщение). Правописание частиц </w:t>
      </w:r>
      <w:proofErr w:type="gramStart"/>
      <w:r w:rsidRPr="00324E66">
        <w:rPr>
          <w:color w:val="auto"/>
          <w:szCs w:val="24"/>
          <w:lang w:val="ru-RU"/>
        </w:rPr>
        <w:t>бы, ли</w:t>
      </w:r>
      <w:proofErr w:type="gramEnd"/>
      <w:r w:rsidRPr="00324E66">
        <w:rPr>
          <w:color w:val="auto"/>
          <w:szCs w:val="24"/>
          <w:lang w:val="ru-RU"/>
        </w:rPr>
        <w:t>, же с другими словами. 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фисное написание частиц </w:t>
      </w:r>
      <w:proofErr w:type="gramStart"/>
      <w:r w:rsidRPr="00324E66">
        <w:rPr>
          <w:color w:val="auto"/>
          <w:szCs w:val="24"/>
          <w:lang w:val="ru-RU"/>
        </w:rPr>
        <w:t>-т</w:t>
      </w:r>
      <w:proofErr w:type="gramEnd"/>
      <w:r w:rsidRPr="00324E66">
        <w:rPr>
          <w:color w:val="auto"/>
          <w:szCs w:val="24"/>
          <w:lang w:val="ru-RU"/>
        </w:rPr>
        <w:t xml:space="preserve">о, -таки, -ка.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Междометия и звукоподражательные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Междометия как особая группа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Разряды междометий по значению (выражающие чувства, побуждающие  к дейс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вию, этикетные междометия); междометия производные и непроизводные.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Морфологический анализ междометий.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Звукоподражательные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Использование междометий и звукопод</w:t>
      </w:r>
      <w:r w:rsidR="00532D47">
        <w:rPr>
          <w:color w:val="auto"/>
          <w:szCs w:val="24"/>
          <w:lang w:val="ru-RU"/>
        </w:rPr>
        <w:t xml:space="preserve">ражательных слов в разговорной и </w:t>
      </w:r>
      <w:r w:rsidRPr="00324E66">
        <w:rPr>
          <w:color w:val="auto"/>
          <w:szCs w:val="24"/>
          <w:lang w:val="ru-RU"/>
        </w:rPr>
        <w:t>худ</w:t>
      </w:r>
      <w:r w:rsidR="00532D47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ж</w:t>
      </w:r>
      <w:r w:rsidRPr="00324E66">
        <w:rPr>
          <w:color w:val="auto"/>
          <w:szCs w:val="24"/>
          <w:lang w:val="ru-RU"/>
        </w:rPr>
        <w:t>е</w:t>
      </w:r>
      <w:r w:rsidR="00532D47">
        <w:rPr>
          <w:color w:val="auto"/>
          <w:szCs w:val="24"/>
          <w:lang w:val="ru-RU"/>
        </w:rPr>
        <w:t xml:space="preserve">ственной речи как </w:t>
      </w:r>
      <w:r w:rsidR="00532D47">
        <w:rPr>
          <w:color w:val="auto"/>
          <w:szCs w:val="24"/>
          <w:lang w:val="ru-RU"/>
        </w:rPr>
        <w:tab/>
        <w:t xml:space="preserve">средства </w:t>
      </w:r>
      <w:r w:rsidRPr="00324E66">
        <w:rPr>
          <w:color w:val="auto"/>
          <w:szCs w:val="24"/>
          <w:lang w:val="ru-RU"/>
        </w:rPr>
        <w:t xml:space="preserve">создания </w:t>
      </w:r>
      <w:r w:rsidR="00532D47">
        <w:rPr>
          <w:color w:val="auto"/>
          <w:szCs w:val="24"/>
          <w:lang w:val="ru-RU"/>
        </w:rPr>
        <w:t xml:space="preserve">экспрессии. </w:t>
      </w:r>
      <w:r w:rsidR="00532D47">
        <w:rPr>
          <w:color w:val="auto"/>
          <w:szCs w:val="24"/>
          <w:lang w:val="ru-RU"/>
        </w:rPr>
        <w:tab/>
        <w:t xml:space="preserve">Интонационное и </w:t>
      </w:r>
      <w:r w:rsidRPr="00324E66">
        <w:rPr>
          <w:color w:val="auto"/>
          <w:szCs w:val="24"/>
          <w:lang w:val="ru-RU"/>
        </w:rPr>
        <w:t>пунктуа</w:t>
      </w:r>
      <w:r w:rsidR="00532D47">
        <w:rPr>
          <w:color w:val="auto"/>
          <w:szCs w:val="24"/>
          <w:lang w:val="ru-RU"/>
        </w:rPr>
        <w:t xml:space="preserve">ционное выделение </w:t>
      </w:r>
      <w:r w:rsidRPr="00324E66">
        <w:rPr>
          <w:color w:val="auto"/>
          <w:szCs w:val="24"/>
          <w:lang w:val="ru-RU"/>
        </w:rPr>
        <w:t>межд</w:t>
      </w:r>
      <w:r w:rsidR="00532D47">
        <w:rPr>
          <w:color w:val="auto"/>
          <w:szCs w:val="24"/>
          <w:lang w:val="ru-RU"/>
        </w:rPr>
        <w:t xml:space="preserve">ометий </w:t>
      </w:r>
      <w:r w:rsidR="00532D47">
        <w:rPr>
          <w:color w:val="auto"/>
          <w:szCs w:val="24"/>
          <w:lang w:val="ru-RU"/>
        </w:rPr>
        <w:tab/>
        <w:t xml:space="preserve">и звукоподражательных </w:t>
      </w:r>
      <w:r w:rsidRPr="00324E66">
        <w:rPr>
          <w:color w:val="auto"/>
          <w:szCs w:val="24"/>
          <w:lang w:val="ru-RU"/>
        </w:rPr>
        <w:t xml:space="preserve">слов  в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Омонимия слов разных частей речи. Грамматическая омонимия. Использование грамматических омонимов в речи. </w:t>
      </w:r>
    </w:p>
    <w:p w:rsidR="00532D47" w:rsidRDefault="00532D47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343E12" w:rsidRPr="00532D47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32D47">
        <w:rPr>
          <w:b/>
          <w:color w:val="auto"/>
          <w:szCs w:val="24"/>
          <w:lang w:val="ru-RU"/>
        </w:rPr>
        <w:t xml:space="preserve">Содержание обучения в 8 классе.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Русский язык в кругу других славянских языков.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Монолог-описание, монолог-рассуждение, монолог-повествование; выступление с научным сообщением.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Диалог.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Текст и его основные признаки.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Особенности функционально-смысловых типов речи (повествование, описание, рассуждение).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Информационная переработка текста: извлечение информации из различных и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точников; использование лингвистических словарей; тезисы, конспект.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Жанры официально-делового стиля (заявление, объяснительная записка, автоби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графия, характеристика).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Научный стиль. Сфера употребления, функции, языковые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Жанры научного стиля (реферат, доклад на научную тему). Сочет</w:t>
      </w:r>
      <w:r w:rsidR="00847205">
        <w:rPr>
          <w:color w:val="auto"/>
          <w:szCs w:val="24"/>
          <w:lang w:val="ru-RU"/>
        </w:rPr>
        <w:t xml:space="preserve">ание различных </w:t>
      </w:r>
      <w:r w:rsidR="00847205">
        <w:rPr>
          <w:color w:val="auto"/>
          <w:szCs w:val="24"/>
          <w:lang w:val="ru-RU"/>
        </w:rPr>
        <w:tab/>
        <w:t xml:space="preserve">функциональных </w:t>
      </w:r>
      <w:r w:rsidRPr="00324E66">
        <w:rPr>
          <w:color w:val="auto"/>
          <w:szCs w:val="24"/>
          <w:lang w:val="ru-RU"/>
        </w:rPr>
        <w:t>раз</w:t>
      </w:r>
      <w:r w:rsidR="00847205">
        <w:rPr>
          <w:color w:val="auto"/>
          <w:szCs w:val="24"/>
          <w:lang w:val="ru-RU"/>
        </w:rPr>
        <w:t xml:space="preserve">новидностей языка в тексте, </w:t>
      </w:r>
      <w:r w:rsidRPr="00324E66">
        <w:rPr>
          <w:color w:val="auto"/>
          <w:szCs w:val="24"/>
          <w:lang w:val="ru-RU"/>
        </w:rPr>
        <w:t>средства</w:t>
      </w:r>
      <w:r w:rsidR="00847205">
        <w:rPr>
          <w:color w:val="auto"/>
          <w:szCs w:val="24"/>
          <w:lang w:val="ru-RU"/>
        </w:rPr>
        <w:t xml:space="preserve">  </w:t>
      </w:r>
      <w:r w:rsidRPr="00324E66">
        <w:rPr>
          <w:color w:val="auto"/>
          <w:szCs w:val="24"/>
          <w:lang w:val="ru-RU"/>
        </w:rPr>
        <w:t xml:space="preserve">связи предложений в тексте.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Синтаксис. Культура речи.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 как раздел лингвистики.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Словосочетание и предложение как единицы синтаксиса.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Пунктуация. Функции знаков препинания.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Словосочетание.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Основные признаки словосочетания. </w:t>
      </w:r>
    </w:p>
    <w:p w:rsidR="00343E12" w:rsidRPr="00324E66" w:rsidRDefault="00343E12" w:rsidP="00952940">
      <w:pPr>
        <w:tabs>
          <w:tab w:val="center" w:pos="995"/>
          <w:tab w:val="center" w:pos="2341"/>
          <w:tab w:val="center" w:pos="3524"/>
          <w:tab w:val="center" w:pos="4821"/>
          <w:tab w:val="center" w:pos="7093"/>
          <w:tab w:val="center" w:pos="875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Pr="00324E66">
        <w:rPr>
          <w:color w:val="auto"/>
          <w:szCs w:val="24"/>
          <w:lang w:val="ru-RU"/>
        </w:rPr>
        <w:t xml:space="preserve">Виды </w:t>
      </w:r>
      <w:r w:rsidRPr="00324E66">
        <w:rPr>
          <w:color w:val="auto"/>
          <w:szCs w:val="24"/>
          <w:lang w:val="ru-RU"/>
        </w:rPr>
        <w:tab/>
        <w:t xml:space="preserve">словосочетаний </w:t>
      </w:r>
      <w:r w:rsidRPr="00324E66">
        <w:rPr>
          <w:color w:val="auto"/>
          <w:szCs w:val="24"/>
          <w:lang w:val="ru-RU"/>
        </w:rPr>
        <w:tab/>
        <w:t xml:space="preserve">по </w:t>
      </w:r>
      <w:r w:rsidRPr="00324E66">
        <w:rPr>
          <w:color w:val="auto"/>
          <w:szCs w:val="24"/>
          <w:lang w:val="ru-RU"/>
        </w:rPr>
        <w:tab/>
        <w:t xml:space="preserve">морфологическим </w:t>
      </w:r>
      <w:r w:rsidRPr="00324E66">
        <w:rPr>
          <w:color w:val="auto"/>
          <w:szCs w:val="24"/>
          <w:lang w:val="ru-RU"/>
        </w:rPr>
        <w:tab/>
        <w:t xml:space="preserve">свойствам главного </w:t>
      </w:r>
      <w:r w:rsidRPr="00324E66">
        <w:rPr>
          <w:color w:val="auto"/>
          <w:szCs w:val="24"/>
          <w:lang w:val="ru-RU"/>
        </w:rPr>
        <w:tab/>
        <w:t xml:space="preserve">слова: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глагольные, именные, наречные.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Типы подчинительной связи слов в словосочетании: согласование, управление, примыкание.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анализ словосочетаний.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Грамматическая синонимия словосочетаний. Нормы построения словосочетаний.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Предложение. Основные признаки предложения: смысловая и интонационная з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конченность, грамматическая </w:t>
      </w:r>
      <w:proofErr w:type="spellStart"/>
      <w:r w:rsidRPr="00324E66">
        <w:rPr>
          <w:color w:val="auto"/>
          <w:szCs w:val="24"/>
          <w:lang w:val="ru-RU"/>
        </w:rPr>
        <w:t>оформленность</w:t>
      </w:r>
      <w:proofErr w:type="spellEnd"/>
      <w:r w:rsidRPr="00324E66">
        <w:rPr>
          <w:color w:val="auto"/>
          <w:szCs w:val="24"/>
          <w:lang w:val="ru-RU"/>
        </w:rPr>
        <w:t xml:space="preserve">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Употребление языковых форм выражения побуждения в побудительных предлож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Средства оформления предложения в устной и письменной речи (интонация, лог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ческое ударение, знаки препинания).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предложений по количеству грамматических основ (простые, сложные).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Виды простых предложений по наличию главных членов (двусоставные, однос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ставные).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Виды предложений по наличию второстепенных членов (распространённые, нера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пространённые).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полные и неполные.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Употребление неполных предложений в диалогической речи, соблюдение  в устной речи интонации неполного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Грамматические, интонационные и пунктуационные особенности предложений со словами да, нет.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построения простого предложения, использования инверсии.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Двусоставное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Главные члены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Подлежащее и сказуемое как главные члены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Способы выражения подлежащего.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сказуемого (простое глагольное, составное глагольное, составное именное) и способы его выражения.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Тире между подлежащим и сказуемым.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</w:t>
      </w:r>
      <w:r w:rsidRPr="00324E66">
        <w:rPr>
          <w:color w:val="auto"/>
          <w:szCs w:val="24"/>
          <w:lang w:val="ru-RU"/>
        </w:rPr>
        <w:tab/>
        <w:t>словами,</w:t>
      </w:r>
      <w:r w:rsidR="00324E66">
        <w:rPr>
          <w:color w:val="auto"/>
          <w:szCs w:val="24"/>
          <w:lang w:val="ru-RU"/>
        </w:rPr>
        <w:t xml:space="preserve"> </w:t>
      </w:r>
      <w:r w:rsidR="00324E66">
        <w:rPr>
          <w:color w:val="auto"/>
          <w:szCs w:val="24"/>
          <w:lang w:val="ru-RU"/>
        </w:rPr>
        <w:tab/>
        <w:t xml:space="preserve">словами </w:t>
      </w:r>
      <w:r w:rsidR="00324E66">
        <w:rPr>
          <w:color w:val="auto"/>
          <w:szCs w:val="24"/>
          <w:lang w:val="ru-RU"/>
        </w:rPr>
        <w:tab/>
        <w:t xml:space="preserve">большинство - </w:t>
      </w:r>
      <w:r w:rsidRPr="00324E66">
        <w:rPr>
          <w:color w:val="auto"/>
          <w:szCs w:val="24"/>
          <w:lang w:val="ru-RU"/>
        </w:rPr>
        <w:t>мен</w:t>
      </w:r>
      <w:r w:rsid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>шинство, кол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чественными сочетаниями.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Второстепенные члены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Второстепенные члены предложения, их виды.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Определение как второстепенный член предложения. Определения согласованные и несогласованные.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Приложение как особый вид определения. Дополнение как второстепенный член предложения. Дополнения прямые и косвенные.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324E66">
        <w:rPr>
          <w:color w:val="auto"/>
          <w:szCs w:val="24"/>
          <w:lang w:val="ru-RU"/>
        </w:rPr>
        <w:t>Виды обстоятельств (ме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та, времени, причины, цели, образа действия, меры и степени, условия, уступки).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Односоставные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Односоставные предложения, их грамматические признаки.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Грамматические различия односоставных предложений и двусоставных неполных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односоставных предложений: назывные, </w:t>
      </w:r>
      <w:proofErr w:type="spellStart"/>
      <w:r w:rsidRPr="00324E66">
        <w:rPr>
          <w:color w:val="auto"/>
          <w:szCs w:val="24"/>
          <w:lang w:val="ru-RU"/>
        </w:rPr>
        <w:t>определённоличные</w:t>
      </w:r>
      <w:proofErr w:type="spellEnd"/>
      <w:r w:rsidRPr="00324E66">
        <w:rPr>
          <w:color w:val="auto"/>
          <w:szCs w:val="24"/>
          <w:lang w:val="ru-RU"/>
        </w:rPr>
        <w:t>, неопределё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но-личные, обобщённо-личные, безличные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Синтаксическая синонимия односоставных и двусоставных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Употребление односоставных предложений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Простое осложнённое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однородными членами.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Однородные члены предложения, их признаки, средства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Союзная и бессоюзная связь однородных членов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Однородные и неоднородные определения.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обобщающими словами при однородных членах.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построения предложений с однородными членами, связанными двойными союзами не </w:t>
      </w:r>
      <w:proofErr w:type="gramStart"/>
      <w:r w:rsidRPr="00324E66">
        <w:rPr>
          <w:color w:val="auto"/>
          <w:szCs w:val="24"/>
          <w:lang w:val="ru-RU"/>
        </w:rPr>
        <w:t>только</w:t>
      </w:r>
      <w:proofErr w:type="gramEnd"/>
      <w:r w:rsidRPr="00324E66">
        <w:rPr>
          <w:color w:val="auto"/>
          <w:szCs w:val="24"/>
          <w:lang w:val="ru-RU"/>
        </w:rPr>
        <w:t xml:space="preserve">… но и, как…так 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Правила постановки знаков препинания в предложениях с однородными членами, связанными попарно, с помощью повторяющихся союзов (и... и, или... или, </w:t>
      </w:r>
      <w:proofErr w:type="spellStart"/>
      <w:r w:rsidRPr="00324E66">
        <w:rPr>
          <w:color w:val="auto"/>
          <w:szCs w:val="24"/>
          <w:lang w:val="ru-RU"/>
        </w:rPr>
        <w:t>либ</w:t>
      </w:r>
      <w:proofErr w:type="spellEnd"/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 xml:space="preserve">... </w:t>
      </w:r>
      <w:proofErr w:type="spellStart"/>
      <w:r w:rsidRPr="00324E66">
        <w:rPr>
          <w:color w:val="auto"/>
          <w:szCs w:val="24"/>
          <w:lang w:val="ru-RU"/>
        </w:rPr>
        <w:t>либ</w:t>
      </w:r>
      <w:proofErr w:type="spellEnd"/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, ни..</w:t>
      </w:r>
      <w:proofErr w:type="gramStart"/>
      <w:r w:rsidRPr="00324E66">
        <w:rPr>
          <w:color w:val="auto"/>
          <w:szCs w:val="24"/>
          <w:lang w:val="ru-RU"/>
        </w:rPr>
        <w:t>.н</w:t>
      </w:r>
      <w:proofErr w:type="gramEnd"/>
      <w:r w:rsidRPr="00324E66">
        <w:rPr>
          <w:color w:val="auto"/>
          <w:szCs w:val="24"/>
          <w:lang w:val="ru-RU"/>
        </w:rPr>
        <w:t>и, т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... т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постановки знаков препинания в предложениях с обобщающими словами при однородных членах.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постановки знаков препинания в простом и сложном предложениях  с союзом 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обособленными членами.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Обособление. Виды обособленных членов предложения (обособленные определ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ния, обособленные приложения, обособленные обстоятельства, обособленные дополн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Уточняющие члены предложения, пояснительные и присоединительные констру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Нормы постановки знаков препинания в предложениях со сравнительным обор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том; правила обособления согласованных и несогласованных определений  (в том числе приложений), дополнений, обстоятельств, уточняющих членов, пояснительных и присо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динительных конструкций.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Предложения с обращениями, вводными и вставными конструкциями.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Обращение. Основные функции обращения. Распространённое  и нераспростр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нённое обращение.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Вводные конструкции.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Группы вводных конструкций по значению (вводные слова со значением разли</w:t>
      </w:r>
      <w:r w:rsidRPr="00324E66">
        <w:rPr>
          <w:color w:val="auto"/>
          <w:szCs w:val="24"/>
          <w:lang w:val="ru-RU"/>
        </w:rPr>
        <w:t>ч</w:t>
      </w:r>
      <w:r w:rsidRPr="00324E66">
        <w:rPr>
          <w:color w:val="auto"/>
          <w:szCs w:val="24"/>
          <w:lang w:val="ru-RU"/>
        </w:rPr>
        <w:t xml:space="preserve">ной степени уверенности, различных чувств, источника сообщения, порядка мыслей и их связи, способа оформления мыслей).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Вставные конструкции. </w:t>
      </w:r>
    </w:p>
    <w:p w:rsidR="00343E12" w:rsidRPr="00324E66" w:rsidRDefault="00343E12" w:rsidP="00847205">
      <w:pPr>
        <w:tabs>
          <w:tab w:val="center" w:pos="1260"/>
          <w:tab w:val="center" w:pos="2501"/>
          <w:tab w:val="center" w:pos="3874"/>
          <w:tab w:val="center" w:pos="4958"/>
          <w:tab w:val="center" w:pos="5800"/>
          <w:tab w:val="center" w:pos="6840"/>
          <w:tab w:val="center" w:pos="825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847205">
        <w:rPr>
          <w:color w:val="auto"/>
          <w:szCs w:val="24"/>
          <w:lang w:val="ru-RU"/>
        </w:rPr>
        <w:t xml:space="preserve">Омонимия </w:t>
      </w:r>
      <w:r w:rsidR="00847205">
        <w:rPr>
          <w:color w:val="auto"/>
          <w:szCs w:val="24"/>
          <w:lang w:val="ru-RU"/>
        </w:rPr>
        <w:tab/>
        <w:t xml:space="preserve">членов предложения и вводных </w:t>
      </w:r>
      <w:r w:rsidRPr="00324E66">
        <w:rPr>
          <w:color w:val="auto"/>
          <w:szCs w:val="24"/>
          <w:lang w:val="ru-RU"/>
        </w:rPr>
        <w:t xml:space="preserve">слов, </w:t>
      </w:r>
      <w:r w:rsidRPr="00324E66">
        <w:rPr>
          <w:color w:val="auto"/>
          <w:szCs w:val="24"/>
          <w:lang w:val="ru-RU"/>
        </w:rPr>
        <w:tab/>
        <w:t>словосочетаний</w:t>
      </w:r>
      <w:r w:rsidR="00847205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и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Нормы построения предложений с вводными словами и предложениями, вставн</w:t>
      </w:r>
      <w:r w:rsidRPr="00324E66">
        <w:rPr>
          <w:color w:val="auto"/>
          <w:szCs w:val="24"/>
          <w:lang w:val="ru-RU"/>
        </w:rPr>
        <w:t>ы</w:t>
      </w:r>
      <w:r w:rsidRPr="00324E66">
        <w:rPr>
          <w:color w:val="auto"/>
          <w:szCs w:val="24"/>
          <w:lang w:val="ru-RU"/>
        </w:rPr>
        <w:t>ми конструкциями, обращениями (распространёнными  и нераспространёнными), межд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</w:t>
      </w:r>
      <w:r w:rsidRPr="00324E66">
        <w:rPr>
          <w:color w:val="auto"/>
          <w:szCs w:val="24"/>
          <w:lang w:val="ru-RU"/>
        </w:rPr>
        <w:tab/>
        <w:t xml:space="preserve">постановки </w:t>
      </w:r>
      <w:r w:rsidRPr="00324E66">
        <w:rPr>
          <w:color w:val="auto"/>
          <w:szCs w:val="24"/>
          <w:lang w:val="ru-RU"/>
        </w:rPr>
        <w:tab/>
        <w:t xml:space="preserve">знаков </w:t>
      </w:r>
      <w:r w:rsidRPr="00324E66">
        <w:rPr>
          <w:color w:val="auto"/>
          <w:szCs w:val="24"/>
          <w:lang w:val="ru-RU"/>
        </w:rPr>
        <w:tab/>
        <w:t xml:space="preserve">препинания в </w:t>
      </w:r>
      <w:r w:rsidRPr="00324E66">
        <w:rPr>
          <w:color w:val="auto"/>
          <w:szCs w:val="24"/>
          <w:lang w:val="ru-RU"/>
        </w:rPr>
        <w:tab/>
        <w:t xml:space="preserve">предложениях </w:t>
      </w:r>
      <w:r w:rsidRPr="00324E66">
        <w:rPr>
          <w:color w:val="auto"/>
          <w:szCs w:val="24"/>
          <w:lang w:val="ru-RU"/>
        </w:rPr>
        <w:tab/>
        <w:t xml:space="preserve">с </w:t>
      </w:r>
      <w:r w:rsidRPr="00324E66">
        <w:rPr>
          <w:color w:val="auto"/>
          <w:szCs w:val="24"/>
          <w:lang w:val="ru-RU"/>
        </w:rPr>
        <w:tab/>
        <w:t xml:space="preserve">вводными  и вставными конструкциями, обращениями и междометиями.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простых предложений. </w:t>
      </w:r>
    </w:p>
    <w:p w:rsidR="00847205" w:rsidRDefault="00847205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847205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47205">
        <w:rPr>
          <w:b/>
          <w:color w:val="auto"/>
          <w:szCs w:val="24"/>
          <w:lang w:val="ru-RU"/>
        </w:rPr>
        <w:t xml:space="preserve">Содержание обучения в 9 классе.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Роль русского языка в Российской Федерации. Русский язык в современном мире.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324E66">
        <w:rPr>
          <w:color w:val="auto"/>
          <w:szCs w:val="24"/>
          <w:lang w:val="ru-RU"/>
        </w:rPr>
        <w:t>полилог</w:t>
      </w:r>
      <w:proofErr w:type="spellEnd"/>
      <w:r w:rsidRPr="00324E66">
        <w:rPr>
          <w:color w:val="auto"/>
          <w:szCs w:val="24"/>
          <w:lang w:val="ru-RU"/>
        </w:rPr>
        <w:t xml:space="preserve"> (повторение).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речевой деятельности: говорение, письмо, </w:t>
      </w:r>
      <w:proofErr w:type="spellStart"/>
      <w:r w:rsidRPr="00324E66">
        <w:rPr>
          <w:color w:val="auto"/>
          <w:szCs w:val="24"/>
          <w:lang w:val="ru-RU"/>
        </w:rPr>
        <w:t>аудирование</w:t>
      </w:r>
      <w:proofErr w:type="spellEnd"/>
      <w:r w:rsidRPr="00324E66">
        <w:rPr>
          <w:color w:val="auto"/>
          <w:szCs w:val="24"/>
          <w:lang w:val="ru-RU"/>
        </w:rPr>
        <w:t xml:space="preserve">, чтение (повторение).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</w:t>
      </w:r>
      <w:proofErr w:type="spellStart"/>
      <w:r w:rsidRPr="00324E66">
        <w:rPr>
          <w:color w:val="auto"/>
          <w:szCs w:val="24"/>
          <w:lang w:val="ru-RU"/>
        </w:rPr>
        <w:t>аудирования</w:t>
      </w:r>
      <w:proofErr w:type="spellEnd"/>
      <w:r w:rsidRPr="00324E66">
        <w:rPr>
          <w:color w:val="auto"/>
          <w:szCs w:val="24"/>
          <w:lang w:val="ru-RU"/>
        </w:rPr>
        <w:t xml:space="preserve">: </w:t>
      </w:r>
      <w:proofErr w:type="gramStart"/>
      <w:r w:rsidRPr="00324E66">
        <w:rPr>
          <w:color w:val="auto"/>
          <w:szCs w:val="24"/>
          <w:lang w:val="ru-RU"/>
        </w:rPr>
        <w:t>выборочное</w:t>
      </w:r>
      <w:proofErr w:type="gramEnd"/>
      <w:r w:rsidRPr="00324E66">
        <w:rPr>
          <w:color w:val="auto"/>
          <w:szCs w:val="24"/>
          <w:lang w:val="ru-RU"/>
        </w:rPr>
        <w:t xml:space="preserve">, ознакомительное, детальное.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чтения: изучающее, ознакомительное, просмотровое, поисковое.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Создание устных и письменных высказываний разной коммуникативной напра</w:t>
      </w:r>
      <w:r w:rsidRPr="00324E66">
        <w:rPr>
          <w:color w:val="auto"/>
          <w:szCs w:val="24"/>
          <w:lang w:val="ru-RU"/>
        </w:rPr>
        <w:t>в</w:t>
      </w:r>
      <w:r w:rsidRPr="00324E66">
        <w:rPr>
          <w:color w:val="auto"/>
          <w:szCs w:val="24"/>
          <w:lang w:val="ru-RU"/>
        </w:rPr>
        <w:t>ленности в зависимости от темы и условий общения, с опорой на жизненный и читател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ский опыт, на иллюстрации, фотографии, сюжетную картину (в том числе сочинения-миниатюры).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Подробное, сжатое, выборочное изложение прочитанного или прослушанного те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пунктуационных правил  в речевой практике при создании устных и письменных высказываний.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Приёмы работы с учебной книгой, лингвистическими словарями, справочной лит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ратурой.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Сочетание разных функционально-смысловых типов речи в тексте, в том числе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четание элементов разных функциональных разновидностей языка  в художественном произведении.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Особенности употребления языковых средств выразительности в текстах, прина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лежащих к различным функционально-смысловым типам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Информационная переработка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Научный стиль. Сфера употребления, функции, типичные ситуации речевого 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>щения, задачи речи, языковые средства, характерные для научного стиля. Тезисы, ко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спект, реферат, рецензия.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Язык художественной литературы и его отличие от других разновидностей совр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менного русского языка. Основные признаки художественной речи: образность, широкое</w:t>
      </w:r>
      <w:r w:rsidR="00847205">
        <w:rPr>
          <w:color w:val="auto"/>
          <w:szCs w:val="24"/>
          <w:lang w:val="ru-RU"/>
        </w:rPr>
        <w:t xml:space="preserve"> использование </w:t>
      </w:r>
      <w:r w:rsidRPr="00324E66">
        <w:rPr>
          <w:color w:val="auto"/>
          <w:szCs w:val="24"/>
          <w:lang w:val="ru-RU"/>
        </w:rPr>
        <w:t xml:space="preserve">изобразительно-выразительных </w:t>
      </w:r>
      <w:r w:rsidRPr="00324E66">
        <w:rPr>
          <w:color w:val="auto"/>
          <w:szCs w:val="24"/>
          <w:lang w:val="ru-RU"/>
        </w:rPr>
        <w:tab/>
        <w:t>средств,  а также языковых сре</w:t>
      </w:r>
      <w:proofErr w:type="gramStart"/>
      <w:r w:rsidRPr="00324E66">
        <w:rPr>
          <w:color w:val="auto"/>
          <w:szCs w:val="24"/>
          <w:lang w:val="ru-RU"/>
        </w:rPr>
        <w:t>дств др</w:t>
      </w:r>
      <w:proofErr w:type="gramEnd"/>
      <w:r w:rsidRPr="00324E66">
        <w:rPr>
          <w:color w:val="auto"/>
          <w:szCs w:val="24"/>
          <w:lang w:val="ru-RU"/>
        </w:rPr>
        <w:t xml:space="preserve">угих функциональных разновидностей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Основные изобразительно-выразительные средства русского языка,  их использ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вание в речи (метафора, эпитет, сравнение, гипербола, олицетворение  и другие).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Синтаксис. Культура речи.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о сложном предложении (повторение).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Классификация сложных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Смысловое, структурное и интонационное единство частей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Сложносочинённое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о сложносочинённом предложении, его строении.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Виды </w:t>
      </w:r>
      <w:r w:rsidRPr="00324E66">
        <w:rPr>
          <w:color w:val="auto"/>
          <w:szCs w:val="24"/>
          <w:lang w:val="ru-RU"/>
        </w:rPr>
        <w:tab/>
        <w:t>сложносоч</w:t>
      </w:r>
      <w:r w:rsidR="00847205">
        <w:rPr>
          <w:color w:val="auto"/>
          <w:szCs w:val="24"/>
          <w:lang w:val="ru-RU"/>
        </w:rPr>
        <w:t xml:space="preserve">инённых </w:t>
      </w:r>
      <w:r w:rsidR="00847205">
        <w:rPr>
          <w:color w:val="auto"/>
          <w:szCs w:val="24"/>
          <w:lang w:val="ru-RU"/>
        </w:rPr>
        <w:tab/>
        <w:t xml:space="preserve">предложений. Средства связи </w:t>
      </w:r>
      <w:r w:rsidRPr="00324E66">
        <w:rPr>
          <w:color w:val="auto"/>
          <w:szCs w:val="24"/>
          <w:lang w:val="ru-RU"/>
        </w:rPr>
        <w:t>частей сложносочинённ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Интонационные особенности сложносочинённых предложений с разными смысл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выми отношениями между частями.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Употребление сложносочинённых предложений в речи. Грамматическая синон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мия сложносочинённых предложений и простых предложений  с однородными членами.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построения сложносочинённого предложения; правила постановки знаков препинания в сложных предложениях.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сложносочинённых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Сложноподчинённое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Понятие о сложноподчинённом предложении. Главная и придаточная части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Союзы и союзные слова. Различия подчинительных союзов и союзных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Виды сложноподчинённых предложений по характеру смысловых отношений ме</w:t>
      </w:r>
      <w:r w:rsidRPr="00324E66">
        <w:rPr>
          <w:color w:val="auto"/>
          <w:szCs w:val="24"/>
          <w:lang w:val="ru-RU"/>
        </w:rPr>
        <w:t>ж</w:t>
      </w:r>
      <w:r w:rsidRPr="00324E66">
        <w:rPr>
          <w:color w:val="auto"/>
          <w:szCs w:val="24"/>
          <w:lang w:val="ru-RU"/>
        </w:rPr>
        <w:t xml:space="preserve">ду главной и придаточной частями, структуре, синтаксическим средствам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Грамматическая синонимия сложноподчинённых предложений и простых предл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жений с обособленными членами.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Сложноподчинённые предложения с </w:t>
      </w:r>
      <w:proofErr w:type="gramStart"/>
      <w:r w:rsidRPr="00324E66">
        <w:rPr>
          <w:color w:val="auto"/>
          <w:szCs w:val="24"/>
          <w:lang w:val="ru-RU"/>
        </w:rPr>
        <w:t>придаточными</w:t>
      </w:r>
      <w:proofErr w:type="gramEnd"/>
      <w:r w:rsidRPr="00324E66">
        <w:rPr>
          <w:color w:val="auto"/>
          <w:szCs w:val="24"/>
          <w:lang w:val="ru-RU"/>
        </w:rPr>
        <w:t xml:space="preserve"> определительными. Сложн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подчинённые предложения с </w:t>
      </w:r>
      <w:proofErr w:type="gramStart"/>
      <w:r w:rsidRPr="00324E66">
        <w:rPr>
          <w:color w:val="auto"/>
          <w:szCs w:val="24"/>
          <w:lang w:val="ru-RU"/>
        </w:rPr>
        <w:t>придаточными</w:t>
      </w:r>
      <w:proofErr w:type="gramEnd"/>
      <w:r w:rsidRPr="00324E66">
        <w:rPr>
          <w:color w:val="auto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324E66">
        <w:rPr>
          <w:color w:val="auto"/>
          <w:szCs w:val="24"/>
          <w:lang w:val="ru-RU"/>
        </w:rPr>
        <w:t>придаточными</w:t>
      </w:r>
      <w:proofErr w:type="gramEnd"/>
      <w:r w:rsidRPr="00324E66">
        <w:rPr>
          <w:color w:val="auto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324E66">
        <w:rPr>
          <w:color w:val="auto"/>
          <w:szCs w:val="24"/>
          <w:lang w:val="ru-RU"/>
        </w:rPr>
        <w:t>придаточными</w:t>
      </w:r>
      <w:proofErr w:type="gramEnd"/>
      <w:r w:rsidRPr="00324E66">
        <w:rPr>
          <w:color w:val="auto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324E66">
        <w:rPr>
          <w:color w:val="auto"/>
          <w:szCs w:val="24"/>
          <w:lang w:val="ru-RU"/>
        </w:rPr>
        <w:t>придаточными</w:t>
      </w:r>
      <w:proofErr w:type="gramEnd"/>
      <w:r w:rsidRPr="00324E66">
        <w:rPr>
          <w:color w:val="auto"/>
          <w:szCs w:val="24"/>
          <w:lang w:val="ru-RU"/>
        </w:rPr>
        <w:t xml:space="preserve"> пр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чины, цели и следствия. Сложноподчинённые предложения с </w:t>
      </w:r>
      <w:proofErr w:type="gramStart"/>
      <w:r w:rsidRPr="00324E66">
        <w:rPr>
          <w:color w:val="auto"/>
          <w:szCs w:val="24"/>
          <w:lang w:val="ru-RU"/>
        </w:rPr>
        <w:t>придаточными</w:t>
      </w:r>
      <w:proofErr w:type="gramEnd"/>
      <w:r w:rsidRPr="00324E66">
        <w:rPr>
          <w:color w:val="auto"/>
          <w:szCs w:val="24"/>
          <w:lang w:val="ru-RU"/>
        </w:rPr>
        <w:t xml:space="preserve"> условия, у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тупки.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Сложноподчинённые предложения с </w:t>
      </w:r>
      <w:proofErr w:type="gramStart"/>
      <w:r w:rsidRPr="00324E66">
        <w:rPr>
          <w:color w:val="auto"/>
          <w:szCs w:val="24"/>
          <w:lang w:val="ru-RU"/>
        </w:rPr>
        <w:t>придаточными</w:t>
      </w:r>
      <w:proofErr w:type="gramEnd"/>
      <w:r w:rsidRPr="00324E66">
        <w:rPr>
          <w:color w:val="auto"/>
          <w:szCs w:val="24"/>
          <w:lang w:val="ru-RU"/>
        </w:rPr>
        <w:t xml:space="preserve"> образа действия, меры  и ст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пени и сравнительными.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Нормы построения сложноподчинённого предложения, место придаточного опр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Типичные грамматические ошибки при построении сложноподчинённых предл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Сложноподчинённые предложения с несколькими придаточными. Однородное, н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однородное и последовательное подчинение придаточных частей.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Правила постановки знаков препинания в сложноподчинённых предложениях.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сложноподчинённых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Бессоюзное сложное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Понятие о бессоюзном сложном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Бессоюзные сложные предложения со значением перечисления. Запятая  и точка с запятой в бессоюзном сложном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Бессоюзные сложные предложения со значением причины, пояснения, дополнения. Двоеточие в бессоюзном сложном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Синтаксический и пунктуационный анализ бессоюзных сложных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Сложные предложения с разными видами союзной и бессоюзной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Типы сложных предложений с разными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Синтаксический и пунктуационный анализ сложных предложений с разными вид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ми союзной и бессоюзной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Прямая и косвенная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Прямая и косвенная речь. Синонимия предложений с прямой и косвенной речью.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Цитирование. Способы включения цитат в высказывание.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Применение знаний по синтаксису и пунктуации в практике правописания. </w:t>
      </w:r>
    </w:p>
    <w:p w:rsidR="00847205" w:rsidRDefault="00847205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847205" w:rsidRDefault="00343E12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47205">
        <w:rPr>
          <w:b/>
          <w:color w:val="auto"/>
          <w:szCs w:val="24"/>
          <w:lang w:val="ru-RU"/>
        </w:rPr>
        <w:t xml:space="preserve">Планируемые результаты освоения программы по русскому языку  на уровне основного общего образования. </w:t>
      </w:r>
    </w:p>
    <w:p w:rsidR="00847205" w:rsidRDefault="00847205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47205">
        <w:rPr>
          <w:b/>
          <w:color w:val="auto"/>
          <w:szCs w:val="24"/>
          <w:lang w:val="ru-RU"/>
        </w:rPr>
        <w:t>Личностные результаты</w:t>
      </w:r>
      <w:r w:rsidRPr="00324E66">
        <w:rPr>
          <w:color w:val="auto"/>
          <w:szCs w:val="24"/>
          <w:lang w:val="ru-RU"/>
        </w:rPr>
        <w:t xml:space="preserve"> освоения программы по русскому языку  на уровне о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новного общего образования достигаются в единстве учебной  и воспитательной деятел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24E66">
        <w:rPr>
          <w:color w:val="auto"/>
          <w:szCs w:val="24"/>
          <w:lang w:val="ru-RU"/>
        </w:rPr>
        <w:t>у</w:t>
      </w:r>
      <w:proofErr w:type="gramEnd"/>
      <w:r w:rsidRPr="00324E66">
        <w:rPr>
          <w:color w:val="auto"/>
          <w:szCs w:val="24"/>
          <w:lang w:val="ru-RU"/>
        </w:rPr>
        <w:t xml:space="preserve"> обучающегося будут сформированы следующие личностные результаты:  </w:t>
      </w:r>
    </w:p>
    <w:p w:rsidR="00343E12" w:rsidRPr="00847205" w:rsidRDefault="00343E12" w:rsidP="00952940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47205">
        <w:rPr>
          <w:color w:val="auto"/>
          <w:szCs w:val="24"/>
          <w:lang w:val="ru-RU"/>
        </w:rPr>
        <w:t>гражданского воспитания: готовность к выполнению обязанностей гражд</w:t>
      </w:r>
      <w:r w:rsidRPr="00847205">
        <w:rPr>
          <w:color w:val="auto"/>
          <w:szCs w:val="24"/>
          <w:lang w:val="ru-RU"/>
        </w:rPr>
        <w:t>а</w:t>
      </w:r>
      <w:r w:rsidRPr="00847205">
        <w:rPr>
          <w:color w:val="auto"/>
          <w:szCs w:val="24"/>
          <w:lang w:val="ru-RU"/>
        </w:rPr>
        <w:t>нина и реализации его прав, уважение прав, свобод и законных интересов других людей, активное участие  в жизни семьи, образовательной организации, местного сообщества, родного края, страны, в том числе в сопоставлении с ситуациями, отражёнными в литер</w:t>
      </w:r>
      <w:r w:rsidRPr="00847205">
        <w:rPr>
          <w:color w:val="auto"/>
          <w:szCs w:val="24"/>
          <w:lang w:val="ru-RU"/>
        </w:rPr>
        <w:t>а</w:t>
      </w:r>
      <w:r w:rsidRPr="00847205">
        <w:rPr>
          <w:color w:val="auto"/>
          <w:szCs w:val="24"/>
          <w:lang w:val="ru-RU"/>
        </w:rPr>
        <w:t>турных произведениях, написанных на русском языке; неприятие любых форм экстреми</w:t>
      </w:r>
      <w:r w:rsidRPr="00847205">
        <w:rPr>
          <w:color w:val="auto"/>
          <w:szCs w:val="24"/>
          <w:lang w:val="ru-RU"/>
        </w:rPr>
        <w:t>з</w:t>
      </w:r>
      <w:r w:rsidRPr="00847205">
        <w:rPr>
          <w:color w:val="auto"/>
          <w:szCs w:val="24"/>
          <w:lang w:val="ru-RU"/>
        </w:rPr>
        <w:t>ма, дискриминации;</w:t>
      </w:r>
      <w:proofErr w:type="gramEnd"/>
      <w:r w:rsidRPr="00847205">
        <w:rPr>
          <w:color w:val="auto"/>
          <w:szCs w:val="24"/>
          <w:lang w:val="ru-RU"/>
        </w:rPr>
        <w:t xml:space="preserve"> понимание роли различных социальных институтов в жизни челов</w:t>
      </w:r>
      <w:r w:rsidRPr="00847205">
        <w:rPr>
          <w:color w:val="auto"/>
          <w:szCs w:val="24"/>
          <w:lang w:val="ru-RU"/>
        </w:rPr>
        <w:t>е</w:t>
      </w:r>
      <w:r w:rsidRPr="00847205">
        <w:rPr>
          <w:color w:val="auto"/>
          <w:szCs w:val="24"/>
          <w:lang w:val="ru-RU"/>
        </w:rPr>
        <w:t xml:space="preserve">ка; представление об основных правах, свободах и обязанностях гражданина, социальных </w:t>
      </w:r>
      <w:r w:rsidRPr="00847205">
        <w:rPr>
          <w:color w:val="auto"/>
          <w:szCs w:val="24"/>
          <w:lang w:val="ru-RU"/>
        </w:rPr>
        <w:lastRenderedPageBreak/>
        <w:t>нормах и правилах межличностных отношений в поликультурном  и многоконфесси</w:t>
      </w:r>
      <w:r w:rsidRPr="00847205">
        <w:rPr>
          <w:color w:val="auto"/>
          <w:szCs w:val="24"/>
          <w:lang w:val="ru-RU"/>
        </w:rPr>
        <w:t>о</w:t>
      </w:r>
      <w:r w:rsidRPr="00847205">
        <w:rPr>
          <w:color w:val="auto"/>
          <w:szCs w:val="24"/>
          <w:lang w:val="ru-RU"/>
        </w:rPr>
        <w:t xml:space="preserve">нальном обществе, </w:t>
      </w:r>
      <w:proofErr w:type="gramStart"/>
      <w:r w:rsidRPr="00847205">
        <w:rPr>
          <w:color w:val="auto"/>
          <w:szCs w:val="24"/>
          <w:lang w:val="ru-RU"/>
        </w:rPr>
        <w:t>формируемое</w:t>
      </w:r>
      <w:proofErr w:type="gramEnd"/>
      <w:r w:rsidRPr="00847205">
        <w:rPr>
          <w:color w:val="auto"/>
          <w:szCs w:val="24"/>
          <w:lang w:val="ru-RU"/>
        </w:rPr>
        <w:t xml:space="preserve"> в том числе на основе примеров из литературных прои</w:t>
      </w:r>
      <w:r w:rsidRPr="00847205">
        <w:rPr>
          <w:color w:val="auto"/>
          <w:szCs w:val="24"/>
          <w:lang w:val="ru-RU"/>
        </w:rPr>
        <w:t>з</w:t>
      </w:r>
      <w:r w:rsidRPr="00847205">
        <w:rPr>
          <w:color w:val="auto"/>
          <w:szCs w:val="24"/>
          <w:lang w:val="ru-RU"/>
        </w:rPr>
        <w:t>ведений, написанных на русском языке; готовность  к разнообразной совместной деятел</w:t>
      </w:r>
      <w:r w:rsidRPr="00847205">
        <w:rPr>
          <w:color w:val="auto"/>
          <w:szCs w:val="24"/>
          <w:lang w:val="ru-RU"/>
        </w:rPr>
        <w:t>ь</w:t>
      </w:r>
      <w:r w:rsidRPr="00847205">
        <w:rPr>
          <w:color w:val="auto"/>
          <w:szCs w:val="24"/>
          <w:lang w:val="ru-RU"/>
        </w:rPr>
        <w:t xml:space="preserve">ности, стремление к взаимопониманию  и взаимопомощи, активное участие в школьном самоуправлении; готовность  к участию в гуманитарной деятельности (помощь людям, нуждающимся в ней; </w:t>
      </w:r>
      <w:proofErr w:type="spellStart"/>
      <w:r w:rsidRPr="00847205">
        <w:rPr>
          <w:color w:val="auto"/>
          <w:szCs w:val="24"/>
          <w:lang w:val="ru-RU"/>
        </w:rPr>
        <w:t>волонтёрство</w:t>
      </w:r>
      <w:proofErr w:type="spellEnd"/>
      <w:r w:rsidRPr="00847205">
        <w:rPr>
          <w:color w:val="auto"/>
          <w:szCs w:val="24"/>
          <w:lang w:val="ru-RU"/>
        </w:rPr>
        <w:t xml:space="preserve">); </w:t>
      </w:r>
    </w:p>
    <w:p w:rsidR="00343E12" w:rsidRPr="00361004" w:rsidRDefault="00343E12" w:rsidP="00361004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61004">
        <w:rPr>
          <w:color w:val="auto"/>
          <w:szCs w:val="24"/>
          <w:lang w:val="ru-RU"/>
        </w:rPr>
        <w:t>патриотического воспитания: осознание российской гражданской иденти</w:t>
      </w:r>
      <w:r w:rsidRPr="00361004">
        <w:rPr>
          <w:color w:val="auto"/>
          <w:szCs w:val="24"/>
          <w:lang w:val="ru-RU"/>
        </w:rPr>
        <w:t>ч</w:t>
      </w:r>
      <w:r w:rsidRPr="00361004">
        <w:rPr>
          <w:color w:val="auto"/>
          <w:szCs w:val="24"/>
          <w:lang w:val="ru-RU"/>
        </w:rPr>
        <w:t>ности в поликультурном  и многоконфессиональном обществе, понимание роли русского языка 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</w:t>
      </w:r>
      <w:r w:rsidRPr="00361004">
        <w:rPr>
          <w:color w:val="auto"/>
          <w:szCs w:val="24"/>
          <w:lang w:val="ru-RU"/>
        </w:rPr>
        <w:t>т</w:t>
      </w:r>
      <w:r w:rsidRPr="00361004">
        <w:rPr>
          <w:color w:val="auto"/>
          <w:szCs w:val="24"/>
          <w:lang w:val="ru-RU"/>
        </w:rPr>
        <w:t>ношение к русскому языку, к достижениям своей Родины - России, к науке, искусству, боевым подвигам и трудовым</w:t>
      </w:r>
      <w:proofErr w:type="gramEnd"/>
      <w:r w:rsidRPr="00361004">
        <w:rPr>
          <w:color w:val="auto"/>
          <w:szCs w:val="24"/>
          <w:lang w:val="ru-RU"/>
        </w:rPr>
        <w:t xml:space="preserve"> достижени</w:t>
      </w:r>
      <w:r w:rsidR="00361004" w:rsidRPr="00361004">
        <w:rPr>
          <w:color w:val="auto"/>
          <w:szCs w:val="24"/>
          <w:lang w:val="ru-RU"/>
        </w:rPr>
        <w:t xml:space="preserve">ям народа, </w:t>
      </w:r>
      <w:r w:rsidRPr="00361004">
        <w:rPr>
          <w:color w:val="auto"/>
          <w:szCs w:val="24"/>
          <w:lang w:val="ru-RU"/>
        </w:rPr>
        <w:t>в том числе отражённым в художес</w:t>
      </w:r>
      <w:r w:rsidRPr="00361004">
        <w:rPr>
          <w:color w:val="auto"/>
          <w:szCs w:val="24"/>
          <w:lang w:val="ru-RU"/>
        </w:rPr>
        <w:t>т</w:t>
      </w:r>
      <w:r w:rsidRPr="00361004">
        <w:rPr>
          <w:color w:val="auto"/>
          <w:szCs w:val="24"/>
          <w:lang w:val="ru-RU"/>
        </w:rPr>
        <w:t xml:space="preserve">венных произведениях, уважение к символам России, </w:t>
      </w:r>
      <w:r w:rsidR="00361004" w:rsidRPr="00361004">
        <w:rPr>
          <w:color w:val="auto"/>
          <w:szCs w:val="24"/>
          <w:lang w:val="ru-RU"/>
        </w:rPr>
        <w:t>государственным праздникам,</w:t>
      </w:r>
      <w:r w:rsidR="00361004">
        <w:rPr>
          <w:color w:val="auto"/>
          <w:szCs w:val="24"/>
          <w:lang w:val="ru-RU"/>
        </w:rPr>
        <w:t xml:space="preserve"> </w:t>
      </w:r>
      <w:r w:rsidR="00361004" w:rsidRPr="00361004">
        <w:rPr>
          <w:color w:val="auto"/>
          <w:szCs w:val="24"/>
          <w:lang w:val="ru-RU"/>
        </w:rPr>
        <w:t>и</w:t>
      </w:r>
      <w:r w:rsidRPr="00361004">
        <w:rPr>
          <w:color w:val="auto"/>
          <w:szCs w:val="24"/>
          <w:lang w:val="ru-RU"/>
        </w:rPr>
        <w:t>ст</w:t>
      </w:r>
      <w:r w:rsidRPr="00361004">
        <w:rPr>
          <w:color w:val="auto"/>
          <w:szCs w:val="24"/>
          <w:lang w:val="ru-RU"/>
        </w:rPr>
        <w:t>о</w:t>
      </w:r>
      <w:r w:rsidRPr="00361004">
        <w:rPr>
          <w:color w:val="auto"/>
          <w:szCs w:val="24"/>
          <w:lang w:val="ru-RU"/>
        </w:rPr>
        <w:t>риче</w:t>
      </w:r>
      <w:r w:rsidR="00361004">
        <w:rPr>
          <w:color w:val="auto"/>
          <w:szCs w:val="24"/>
          <w:lang w:val="ru-RU"/>
        </w:rPr>
        <w:t xml:space="preserve">скому и природному наследию </w:t>
      </w:r>
      <w:r w:rsidRPr="00361004">
        <w:rPr>
          <w:color w:val="auto"/>
          <w:szCs w:val="24"/>
          <w:lang w:val="ru-RU"/>
        </w:rPr>
        <w:t>и памятникам, традициям разных народов, прож</w:t>
      </w:r>
      <w:r w:rsidRPr="00361004">
        <w:rPr>
          <w:color w:val="auto"/>
          <w:szCs w:val="24"/>
          <w:lang w:val="ru-RU"/>
        </w:rPr>
        <w:t>и</w:t>
      </w:r>
      <w:r w:rsidRPr="00361004">
        <w:rPr>
          <w:color w:val="auto"/>
          <w:szCs w:val="24"/>
          <w:lang w:val="ru-RU"/>
        </w:rPr>
        <w:t xml:space="preserve">вающих в родной стране; </w:t>
      </w:r>
    </w:p>
    <w:p w:rsidR="00361004" w:rsidRDefault="00343E12" w:rsidP="00952940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61004">
        <w:rPr>
          <w:color w:val="auto"/>
          <w:szCs w:val="24"/>
          <w:lang w:val="ru-RU"/>
        </w:rPr>
        <w:t>духовно-нравственного воспитания: ориентация на моральные ценности и нормы в ситуациях нравственного выбора, готовность оценивать своё поведение, в том числе речевое, и поступки,  а также поведение и поступки других людей с позиции нра</w:t>
      </w:r>
      <w:r w:rsidRPr="00361004">
        <w:rPr>
          <w:color w:val="auto"/>
          <w:szCs w:val="24"/>
          <w:lang w:val="ru-RU"/>
        </w:rPr>
        <w:t>в</w:t>
      </w:r>
      <w:r w:rsidRPr="00361004">
        <w:rPr>
          <w:color w:val="auto"/>
          <w:szCs w:val="24"/>
          <w:lang w:val="ru-RU"/>
        </w:rPr>
        <w:t>ственных и правовых норм с учётом осознания последствий поступков; активное непр</w:t>
      </w:r>
      <w:r w:rsidRPr="00361004">
        <w:rPr>
          <w:color w:val="auto"/>
          <w:szCs w:val="24"/>
          <w:lang w:val="ru-RU"/>
        </w:rPr>
        <w:t>и</w:t>
      </w:r>
      <w:r w:rsidRPr="00361004">
        <w:rPr>
          <w:color w:val="auto"/>
          <w:szCs w:val="24"/>
          <w:lang w:val="ru-RU"/>
        </w:rPr>
        <w:t>ятие асоциальных поступков, свобода и ответственность личности в условиях индивид</w:t>
      </w:r>
      <w:r w:rsidRPr="00361004">
        <w:rPr>
          <w:color w:val="auto"/>
          <w:szCs w:val="24"/>
          <w:lang w:val="ru-RU"/>
        </w:rPr>
        <w:t>у</w:t>
      </w:r>
      <w:r w:rsidRPr="00361004">
        <w:rPr>
          <w:color w:val="auto"/>
          <w:szCs w:val="24"/>
          <w:lang w:val="ru-RU"/>
        </w:rPr>
        <w:t xml:space="preserve">ального  и общественного пространства; </w:t>
      </w:r>
      <w:proofErr w:type="gramEnd"/>
    </w:p>
    <w:p w:rsidR="00343E12" w:rsidRPr="00361004" w:rsidRDefault="00343E12" w:rsidP="00952940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61004">
        <w:rPr>
          <w:color w:val="auto"/>
          <w:szCs w:val="24"/>
          <w:lang w:val="ru-RU"/>
        </w:rPr>
        <w:t>эстетического воспитания: восприимчивость к разным видам искусства, тр</w:t>
      </w:r>
      <w:r w:rsidRPr="00361004">
        <w:rPr>
          <w:color w:val="auto"/>
          <w:szCs w:val="24"/>
          <w:lang w:val="ru-RU"/>
        </w:rPr>
        <w:t>а</w:t>
      </w:r>
      <w:r w:rsidRPr="00361004">
        <w:rPr>
          <w:color w:val="auto"/>
          <w:szCs w:val="24"/>
          <w:lang w:val="ru-RU"/>
        </w:rPr>
        <w:t>дициям и творчеству своего 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осознание важности русского языка как средства коммуникации  и сам</w:t>
      </w:r>
      <w:r w:rsidRPr="00361004">
        <w:rPr>
          <w:color w:val="auto"/>
          <w:szCs w:val="24"/>
          <w:lang w:val="ru-RU"/>
        </w:rPr>
        <w:t>о</w:t>
      </w:r>
      <w:r w:rsidRPr="00361004">
        <w:rPr>
          <w:color w:val="auto"/>
          <w:szCs w:val="24"/>
          <w:lang w:val="ru-RU"/>
        </w:rPr>
        <w:t xml:space="preserve">выражения; понимание ценности отечественного и мирового искусства, роли этнических культурных традиций и народного творчества, стремление  к самовыражению в разных видах искусства; </w:t>
      </w:r>
      <w:proofErr w:type="gramEnd"/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5) физического воспитания, формирования культуры здоровья  и эмоционального благополучия: осознание ценности жизни с опорой на собственный жизненный  и чит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тельский опыт, ответственное отношение к своему здоровью и установка  на здоровый 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 xml:space="preserve">раз жизни (здоровое питание, соблюдение гигиенических правил, рациональный режим занятий и отдыха, регулярная физическая активность); </w:t>
      </w:r>
      <w:proofErr w:type="gramStart"/>
      <w:r w:rsidRPr="00324E66">
        <w:rPr>
          <w:color w:val="auto"/>
          <w:szCs w:val="24"/>
          <w:lang w:val="ru-RU"/>
        </w:rPr>
        <w:t>осознание последствий и непр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proofErr w:type="gramEnd"/>
      <w:r w:rsidRPr="00324E66">
        <w:rPr>
          <w:color w:val="auto"/>
          <w:szCs w:val="24"/>
          <w:lang w:val="ru-RU"/>
        </w:rPr>
        <w:t xml:space="preserve"> </w:t>
      </w:r>
      <w:proofErr w:type="gramStart"/>
      <w:r w:rsidRPr="00324E66">
        <w:rPr>
          <w:color w:val="auto"/>
          <w:szCs w:val="24"/>
          <w:lang w:val="ru-RU"/>
        </w:rPr>
        <w:t>умение принимать с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бя и других, не осуждая; умение осознавать своё эмоциональное состояние и эмоционал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24E66">
        <w:rPr>
          <w:color w:val="auto"/>
          <w:szCs w:val="24"/>
          <w:lang w:val="ru-RU"/>
        </w:rPr>
        <w:t>сформированность</w:t>
      </w:r>
      <w:proofErr w:type="spellEnd"/>
      <w:r w:rsidRPr="00324E66">
        <w:rPr>
          <w:color w:val="auto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 </w:t>
      </w:r>
      <w:proofErr w:type="gramEnd"/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6)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</w:t>
      </w:r>
    </w:p>
    <w:p w:rsidR="00324E66" w:rsidRDefault="00343E12" w:rsidP="00361004">
      <w:pPr>
        <w:spacing w:after="0" w:line="240" w:lineRule="auto"/>
        <w:ind w:left="0" w:right="0" w:firstLine="0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числе на основе применения изучаемого предметного знания и ознакомления  с деятел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ностью филологов, журналистов, писателей, уважение к труду  и результатам трудовой </w:t>
      </w:r>
      <w:r w:rsidRPr="00324E66">
        <w:rPr>
          <w:color w:val="auto"/>
          <w:szCs w:val="24"/>
          <w:lang w:val="ru-RU"/>
        </w:rPr>
        <w:lastRenderedPageBreak/>
        <w:t xml:space="preserve">деятельности, осознанный выбор и построение индивидуальной траектории образования и жизненных планов с учётом личных  и общественных интересов и потребностей; умение рассказать о своих планах на будущее; </w:t>
      </w:r>
      <w:proofErr w:type="gramEnd"/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7) экологического воспитания: ориентация на применение знаний из области соц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альных и естественных наук для решения задач в области окружающей среды, планиров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ния поступков  и оценки их возможных последствий для окружающей среды, умение то</w:t>
      </w:r>
      <w:r w:rsidRPr="00324E66">
        <w:rPr>
          <w:color w:val="auto"/>
          <w:szCs w:val="24"/>
          <w:lang w:val="ru-RU"/>
        </w:rPr>
        <w:t>ч</w:t>
      </w:r>
      <w:r w:rsidRPr="00324E66">
        <w:rPr>
          <w:color w:val="auto"/>
          <w:szCs w:val="24"/>
          <w:lang w:val="ru-RU"/>
        </w:rPr>
        <w:t xml:space="preserve">но, логично выражать свою точку зрения на экологические проблемы; </w:t>
      </w:r>
      <w:proofErr w:type="gramStart"/>
      <w:r w:rsidRPr="00324E66">
        <w:rPr>
          <w:color w:val="auto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>тей их решения, активное неприятие действий, приносящих вред окружающей среде, в том числе сформированное при знакомстве  с литературными произведениями, подн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мающими экологические проблемы, осознание своей роли как гражданина и потребителя в условиях взаимос</w:t>
      </w:r>
      <w:r w:rsidR="00361004">
        <w:rPr>
          <w:color w:val="auto"/>
          <w:szCs w:val="24"/>
          <w:lang w:val="ru-RU"/>
        </w:rPr>
        <w:t xml:space="preserve">вязи природной, технологической и </w:t>
      </w:r>
      <w:r w:rsidRPr="00324E66">
        <w:rPr>
          <w:color w:val="auto"/>
          <w:szCs w:val="24"/>
          <w:lang w:val="ru-RU"/>
        </w:rPr>
        <w:t>со</w:t>
      </w:r>
      <w:r w:rsidR="00361004">
        <w:rPr>
          <w:color w:val="auto"/>
          <w:szCs w:val="24"/>
          <w:lang w:val="ru-RU"/>
        </w:rPr>
        <w:t xml:space="preserve">циальной сред, </w:t>
      </w:r>
      <w:r w:rsidR="00324E66">
        <w:rPr>
          <w:color w:val="auto"/>
          <w:szCs w:val="24"/>
          <w:lang w:val="ru-RU"/>
        </w:rPr>
        <w:t xml:space="preserve">готовность  к </w:t>
      </w:r>
      <w:r w:rsidRPr="00324E66">
        <w:rPr>
          <w:color w:val="auto"/>
          <w:szCs w:val="24"/>
          <w:lang w:val="ru-RU"/>
        </w:rPr>
        <w:t xml:space="preserve">участию  в практической деятельности экологической направленности;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8) ценности научного познания: ориентация в деятельности на современную сист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>вития языка, овладение языковой и читательской культурой, навыками чтения как средс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>ва познания мира, овладение основными навыками исследовательской деятельности, у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тановка на осмысление опыта, наблюдений, поступков  и стремление совершенствовать пути достижения индивидуального и коллективного</w:t>
      </w:r>
      <w:proofErr w:type="gramEnd"/>
      <w:r w:rsidRPr="00324E66">
        <w:rPr>
          <w:color w:val="auto"/>
          <w:szCs w:val="24"/>
          <w:lang w:val="ru-RU"/>
        </w:rPr>
        <w:t xml:space="preserve"> благополучия;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 xml:space="preserve">9) адаптации обучающегося к изменяющимся условиям социальной  и природной среды: освоение обучающимися социального опыта, основных социальных ролей, норм и </w:t>
      </w:r>
      <w:r w:rsidR="00324E66">
        <w:rPr>
          <w:color w:val="auto"/>
          <w:szCs w:val="24"/>
          <w:lang w:val="ru-RU"/>
        </w:rPr>
        <w:t xml:space="preserve"> правил общественно</w:t>
      </w:r>
      <w:r w:rsidR="00361004">
        <w:rPr>
          <w:color w:val="auto"/>
          <w:szCs w:val="24"/>
          <w:lang w:val="ru-RU"/>
        </w:rPr>
        <w:t xml:space="preserve">го поведения, форм </w:t>
      </w:r>
      <w:r w:rsidR="00361004">
        <w:rPr>
          <w:color w:val="auto"/>
          <w:szCs w:val="24"/>
          <w:lang w:val="ru-RU"/>
        </w:rPr>
        <w:tab/>
        <w:t xml:space="preserve">социальной  жизни  </w:t>
      </w:r>
      <w:r w:rsidR="00324E66">
        <w:rPr>
          <w:color w:val="auto"/>
          <w:szCs w:val="24"/>
          <w:lang w:val="ru-RU"/>
        </w:rPr>
        <w:t xml:space="preserve">в </w:t>
      </w:r>
      <w:r w:rsidRPr="00324E66">
        <w:rPr>
          <w:color w:val="auto"/>
          <w:szCs w:val="24"/>
          <w:lang w:val="ru-RU"/>
        </w:rPr>
        <w:t>группах 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324E66">
        <w:rPr>
          <w:color w:val="auto"/>
          <w:szCs w:val="24"/>
          <w:lang w:val="ru-RU"/>
        </w:rPr>
        <w:t xml:space="preserve"> </w:t>
      </w:r>
      <w:proofErr w:type="gramStart"/>
      <w:r w:rsidRPr="00324E66">
        <w:rPr>
          <w:color w:val="auto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 в повышении уровня своей комп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тентности через практическую деятельность,  в том числе умение учиться у других людей, получать в совместной деятельности новые знания, навыки и компетенции из опыта др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>гих, необходимость  в формировании новых знаний, умений связывать образы, формул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ровать идеи, понятия, гипотезы об объектах и</w:t>
      </w:r>
      <w:proofErr w:type="gramEnd"/>
      <w:r w:rsidRPr="00324E66">
        <w:rPr>
          <w:color w:val="auto"/>
          <w:szCs w:val="24"/>
          <w:lang w:val="ru-RU"/>
        </w:rPr>
        <w:t xml:space="preserve"> </w:t>
      </w:r>
      <w:proofErr w:type="gramStart"/>
      <w:r w:rsidRPr="00324E66">
        <w:rPr>
          <w:color w:val="auto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</w:t>
      </w:r>
      <w:r w:rsidR="00324E66">
        <w:rPr>
          <w:color w:val="auto"/>
          <w:szCs w:val="24"/>
          <w:lang w:val="ru-RU"/>
        </w:rPr>
        <w:t xml:space="preserve">ние оперировать </w:t>
      </w:r>
      <w:r w:rsidR="00361004">
        <w:rPr>
          <w:color w:val="auto"/>
          <w:szCs w:val="24"/>
          <w:lang w:val="ru-RU"/>
        </w:rPr>
        <w:t xml:space="preserve">основными  понятиями, </w:t>
      </w:r>
      <w:r w:rsidRPr="00324E66">
        <w:rPr>
          <w:color w:val="auto"/>
          <w:szCs w:val="24"/>
          <w:lang w:val="ru-RU"/>
        </w:rPr>
        <w:t>терминами  и представлениями в области концепции устойчивого развития, анализировать  и выявлять взаимосвязь природы, общ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ства и экономики, оценивать свои действия  с учётом влияния на окружающую среду, до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тижения целей и преодоления вызовов, возможных глобальных последствий;</w:t>
      </w:r>
      <w:proofErr w:type="gramEnd"/>
      <w:r w:rsidRPr="00324E66">
        <w:rPr>
          <w:color w:val="auto"/>
          <w:szCs w:val="24"/>
          <w:lang w:val="ru-RU"/>
        </w:rPr>
        <w:t xml:space="preserve"> </w:t>
      </w:r>
      <w:proofErr w:type="gramStart"/>
      <w:r w:rsidRPr="00324E66">
        <w:rPr>
          <w:color w:val="auto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цию как вызов, требующий контрмер; оценивать ситуацию стресса, корректировать пр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нимаемые решения и действия; формулировать и оценивать риски и последствия, форм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ровать опыт, уметь находить позитивное в сложившейся ситуации, быть готовым действ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вать  в отсутствие гарантий успеха. </w:t>
      </w:r>
      <w:proofErr w:type="gramEnd"/>
    </w:p>
    <w:p w:rsidR="00361004" w:rsidRDefault="00361004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24E66">
        <w:rPr>
          <w:color w:val="auto"/>
          <w:szCs w:val="24"/>
          <w:lang w:val="ru-RU"/>
        </w:rPr>
        <w:t>у</w:t>
      </w:r>
      <w:proofErr w:type="gramEnd"/>
      <w:r w:rsidRPr="00324E66">
        <w:rPr>
          <w:color w:val="auto"/>
          <w:szCs w:val="24"/>
          <w:lang w:val="ru-RU"/>
        </w:rPr>
        <w:t xml:space="preserve"> обучающегося будут сформированы следующие </w:t>
      </w:r>
      <w:proofErr w:type="spellStart"/>
      <w:r w:rsidRPr="00361004">
        <w:rPr>
          <w:b/>
          <w:color w:val="auto"/>
          <w:szCs w:val="24"/>
          <w:lang w:val="ru-RU"/>
        </w:rPr>
        <w:t>метапредметные</w:t>
      </w:r>
      <w:proofErr w:type="spellEnd"/>
      <w:r w:rsidRPr="00361004">
        <w:rPr>
          <w:b/>
          <w:color w:val="auto"/>
          <w:szCs w:val="24"/>
          <w:lang w:val="ru-RU"/>
        </w:rPr>
        <w:t xml:space="preserve"> результаты</w:t>
      </w:r>
      <w:r w:rsidRPr="00324E66">
        <w:rPr>
          <w:color w:val="auto"/>
          <w:szCs w:val="24"/>
          <w:lang w:val="ru-RU"/>
        </w:rPr>
        <w:t xml:space="preserve">: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познавательные универсальные учебные действия,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коммуникативные универсальные учебные действия,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регулятивные универсальные учебные действия,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совместная деятельность.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выявлять и характеризовать существенные признаки языковых единиц, языковых явлений и процессо</w:t>
      </w:r>
      <w:r w:rsidR="00361004">
        <w:rPr>
          <w:color w:val="auto"/>
          <w:szCs w:val="24"/>
          <w:lang w:val="ru-RU"/>
        </w:rPr>
        <w:t xml:space="preserve">в; </w:t>
      </w:r>
    </w:p>
    <w:p w:rsidR="00361004" w:rsidRDefault="00361004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устанавливать  существенный  признак </w:t>
      </w:r>
      <w:r w:rsidR="00343E12" w:rsidRPr="00324E66">
        <w:rPr>
          <w:color w:val="auto"/>
          <w:szCs w:val="24"/>
          <w:lang w:val="ru-RU"/>
        </w:rPr>
        <w:t>класси</w:t>
      </w:r>
      <w:r>
        <w:rPr>
          <w:color w:val="auto"/>
          <w:szCs w:val="24"/>
          <w:lang w:val="ru-RU"/>
        </w:rPr>
        <w:t xml:space="preserve">фикации </w:t>
      </w:r>
      <w:r w:rsidR="00343E12" w:rsidRPr="00324E66">
        <w:rPr>
          <w:color w:val="auto"/>
          <w:szCs w:val="24"/>
          <w:lang w:val="ru-RU"/>
        </w:rPr>
        <w:t>языко</w:t>
      </w:r>
      <w:r>
        <w:rPr>
          <w:color w:val="auto"/>
          <w:szCs w:val="24"/>
          <w:lang w:val="ru-RU"/>
        </w:rPr>
        <w:t xml:space="preserve">вых </w:t>
      </w:r>
      <w:r w:rsidR="00343E12" w:rsidRPr="00324E66">
        <w:rPr>
          <w:color w:val="auto"/>
          <w:szCs w:val="24"/>
          <w:lang w:val="ru-RU"/>
        </w:rPr>
        <w:t xml:space="preserve">единиц (явлений), основания для обобщения и сравнения, критерии проводимого анализа, классифицировать языковые единицы по существенному признаку;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выявлять закономерности и противоречия в рассматриваемых фактах, данных и н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блюдениях, предлагать критерии для выявления закономерностей  и противоречий;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самостоятельно выбирать способ решения учебной задачи при работе  с разными типами текстов, разными единицами языка, сравнивая варианты решения и выбирая о</w:t>
      </w:r>
      <w:r w:rsidRPr="00324E66">
        <w:rPr>
          <w:color w:val="auto"/>
          <w:szCs w:val="24"/>
          <w:lang w:val="ru-RU"/>
        </w:rPr>
        <w:t>п</w:t>
      </w:r>
      <w:r w:rsidRPr="00324E66">
        <w:rPr>
          <w:color w:val="auto"/>
          <w:szCs w:val="24"/>
          <w:lang w:val="ru-RU"/>
        </w:rPr>
        <w:t xml:space="preserve">тимальный вариант с учётом самостоятельно выделенных критериев.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 обучающегося будут сформированы следующие базовые исследовательские де</w:t>
      </w:r>
      <w:r w:rsidRPr="00324E66">
        <w:rPr>
          <w:color w:val="auto"/>
          <w:szCs w:val="24"/>
          <w:lang w:val="ru-RU"/>
        </w:rPr>
        <w:t>й</w:t>
      </w:r>
      <w:r w:rsidRPr="00324E66">
        <w:rPr>
          <w:color w:val="auto"/>
          <w:szCs w:val="24"/>
          <w:lang w:val="ru-RU"/>
        </w:rPr>
        <w:t xml:space="preserve">ствия как часть познавательных универсальных учебных действий: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361004">
        <w:rPr>
          <w:color w:val="auto"/>
          <w:szCs w:val="24"/>
          <w:lang w:val="ru-RU"/>
        </w:rPr>
        <w:t xml:space="preserve">использовать  вопросы  </w:t>
      </w:r>
      <w:r w:rsidRPr="00324E66">
        <w:rPr>
          <w:color w:val="auto"/>
          <w:szCs w:val="24"/>
          <w:lang w:val="ru-RU"/>
        </w:rPr>
        <w:t xml:space="preserve">как </w:t>
      </w:r>
      <w:r w:rsidRPr="00324E66">
        <w:rPr>
          <w:color w:val="auto"/>
          <w:szCs w:val="24"/>
          <w:lang w:val="ru-RU"/>
        </w:rPr>
        <w:tab/>
        <w:t>исследова</w:t>
      </w:r>
      <w:r w:rsidR="00361004">
        <w:rPr>
          <w:color w:val="auto"/>
          <w:szCs w:val="24"/>
          <w:lang w:val="ru-RU"/>
        </w:rPr>
        <w:t xml:space="preserve">тельский  </w:t>
      </w:r>
      <w:r w:rsidR="00324E66">
        <w:rPr>
          <w:color w:val="auto"/>
          <w:szCs w:val="24"/>
          <w:lang w:val="ru-RU"/>
        </w:rPr>
        <w:t xml:space="preserve">инструмент </w:t>
      </w:r>
      <w:r w:rsidR="00324E66">
        <w:rPr>
          <w:color w:val="auto"/>
          <w:szCs w:val="24"/>
          <w:lang w:val="ru-RU"/>
        </w:rPr>
        <w:tab/>
        <w:t xml:space="preserve">познания </w:t>
      </w:r>
      <w:r w:rsidRPr="00324E66">
        <w:rPr>
          <w:color w:val="auto"/>
          <w:szCs w:val="24"/>
          <w:lang w:val="ru-RU"/>
        </w:rPr>
        <w:t xml:space="preserve">в языковом образовании;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формулировать вопросы, фиксирующие несоответствие между реальным  и жел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тельным состоянием ситуации, и самостоятельно устанавливать искомое  и данное;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составлять алгоритм действий и использовать его для решения учебных задач;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по самостоятельно составленному плану небольшое исследование по у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тановлению особенностей языковых единиц, процессов, причинно-следственных связей и зависимостей объектов между собой;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361004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</w:p>
    <w:p w:rsidR="00343E12" w:rsidRPr="00324E66" w:rsidRDefault="00343E12" w:rsidP="00952940">
      <w:pPr>
        <w:tabs>
          <w:tab w:val="center" w:pos="1393"/>
          <w:tab w:val="center" w:pos="2846"/>
          <w:tab w:val="center" w:pos="3790"/>
          <w:tab w:val="center" w:pos="5271"/>
          <w:tab w:val="center" w:pos="7183"/>
          <w:tab w:val="center" w:pos="859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прогнозировать возможное дальнейшее развитие процессов, событий  и их после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ствия в аналогичных или сходных ситуациях, а также выдвигать предположения об их развитии в новых условиях и контекстах.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 обучающегося будут сформированы следующие умения работать  с информац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ей как часть познавательных универсальных учебных действий: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различные методы, инструменты и запросы при поиске и отборе инфо</w:t>
      </w:r>
      <w:r w:rsidRPr="00324E66">
        <w:rPr>
          <w:color w:val="auto"/>
          <w:szCs w:val="24"/>
          <w:lang w:val="ru-RU"/>
        </w:rPr>
        <w:t>р</w:t>
      </w:r>
      <w:r w:rsidRPr="00324E66">
        <w:rPr>
          <w:color w:val="auto"/>
          <w:szCs w:val="24"/>
          <w:lang w:val="ru-RU"/>
        </w:rPr>
        <w:t xml:space="preserve">мации с учётом предложенной учебной задачи и заданных критериев;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выбирать, анализировать, интерпретировать, обобщать и систематизировать и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формацию, представленную в текстах, таблицах, схемах;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различные виды </w:t>
      </w:r>
      <w:proofErr w:type="spellStart"/>
      <w:r w:rsidRPr="00324E66">
        <w:rPr>
          <w:color w:val="auto"/>
          <w:szCs w:val="24"/>
          <w:lang w:val="ru-RU"/>
        </w:rPr>
        <w:t>аудирования</w:t>
      </w:r>
      <w:proofErr w:type="spellEnd"/>
      <w:r w:rsidRPr="00324E66">
        <w:rPr>
          <w:color w:val="auto"/>
          <w:szCs w:val="24"/>
          <w:lang w:val="ru-RU"/>
        </w:rPr>
        <w:t xml:space="preserve"> и чтения для оценки текста с точки зр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ния достоверности и применимости содержащейся в нём информации и усвоения необх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димой информации с целью решения учебных задач;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использовать смысловое чтение для извлечения, обобщения и систематизации и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формации из одного или нескольких источников с учётом поставленных целей;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 в зависимости от коммуникативной у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тановки;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оценивать надёжность информации по критериям, предложенным учителем  или сформулированным самостоятельно; эффективно запоминать и систематизировать и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формацию.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 обучающегося будут сформированы следующие умения общения как часть ко</w:t>
      </w:r>
      <w:r w:rsidRPr="00324E66">
        <w:rPr>
          <w:color w:val="auto"/>
          <w:szCs w:val="24"/>
          <w:lang w:val="ru-RU"/>
        </w:rPr>
        <w:t>м</w:t>
      </w:r>
      <w:r w:rsidRPr="00324E66">
        <w:rPr>
          <w:color w:val="auto"/>
          <w:szCs w:val="24"/>
          <w:lang w:val="ru-RU"/>
        </w:rPr>
        <w:t xml:space="preserve">муникативных универсальных учебных действий: </w:t>
      </w:r>
    </w:p>
    <w:p w:rsidR="00361004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воспринимать и формулировать суждения, выражать эмоции в соответствии  с у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ловиями и целями общения;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выражать себя (свою точку зрения) в диалогах  и дискуссиях, в устной монологич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ской речи и в письменных текстах; распознавать невербальные средства общения, пон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мать значение социальных знаков;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 к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беседнику и в корректной форме формулировать свои возражения;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 ходе диалога (дискуссии) задавать вопросы по существу обсуждаемой темы 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живать различие и сходство позиций;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самостоятельно выбирать формат выступления с учётом цели презентации  и ос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B51B0C" w:rsidRDefault="00B51B0C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B51B0C">
        <w:rPr>
          <w:b/>
          <w:color w:val="auto"/>
          <w:szCs w:val="24"/>
          <w:lang w:val="ru-RU"/>
        </w:rPr>
        <w:t>умения самоорганизации</w:t>
      </w:r>
      <w:r w:rsidRPr="00324E66">
        <w:rPr>
          <w:color w:val="auto"/>
          <w:szCs w:val="24"/>
          <w:lang w:val="ru-RU"/>
        </w:rPr>
        <w:t xml:space="preserve"> как части регулятивных универсальных учебных действий: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проблемы для решения в учебных и жизненных ситуациях;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самостоятельно составлять алгоритм решения задачи (или его часть), выбирать спосо</w:t>
      </w:r>
      <w:r w:rsidR="00B51B0C">
        <w:rPr>
          <w:color w:val="auto"/>
          <w:szCs w:val="24"/>
          <w:lang w:val="ru-RU"/>
        </w:rPr>
        <w:t xml:space="preserve">б </w:t>
      </w:r>
      <w:r w:rsidR="00324E66">
        <w:rPr>
          <w:color w:val="auto"/>
          <w:szCs w:val="24"/>
          <w:lang w:val="ru-RU"/>
        </w:rPr>
        <w:t xml:space="preserve">решения учебной задачи с </w:t>
      </w:r>
      <w:r w:rsidRPr="00324E66">
        <w:rPr>
          <w:color w:val="auto"/>
          <w:szCs w:val="24"/>
          <w:lang w:val="ru-RU"/>
        </w:rPr>
        <w:t>учётом</w:t>
      </w:r>
      <w:r w:rsidR="00324E66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 xml:space="preserve">имеющихся </w:t>
      </w:r>
      <w:r w:rsidRPr="00324E66">
        <w:rPr>
          <w:color w:val="auto"/>
          <w:szCs w:val="24"/>
          <w:lang w:val="ru-RU"/>
        </w:rPr>
        <w:tab/>
        <w:t>ресурсов и собственных возможн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стей, аргументировать предлагаемые варианты решений;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самостоятельно составлять план действий, вносить необходимые коррективы  в х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де его реализации; делать выбор и брать ответственность за решение.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B51B0C">
        <w:rPr>
          <w:b/>
          <w:color w:val="auto"/>
          <w:szCs w:val="24"/>
          <w:lang w:val="ru-RU"/>
        </w:rPr>
        <w:t>умения самоконтроля, эм</w:t>
      </w:r>
      <w:r w:rsidRPr="00B51B0C">
        <w:rPr>
          <w:b/>
          <w:color w:val="auto"/>
          <w:szCs w:val="24"/>
          <w:lang w:val="ru-RU"/>
        </w:rPr>
        <w:t>о</w:t>
      </w:r>
      <w:r w:rsidRPr="00B51B0C">
        <w:rPr>
          <w:b/>
          <w:color w:val="auto"/>
          <w:szCs w:val="24"/>
          <w:lang w:val="ru-RU"/>
        </w:rPr>
        <w:t>ционального интеллекта</w:t>
      </w:r>
      <w:r w:rsidRPr="00324E66">
        <w:rPr>
          <w:color w:val="auto"/>
          <w:szCs w:val="24"/>
          <w:lang w:val="ru-RU"/>
        </w:rPr>
        <w:t xml:space="preserve"> как части регулятивных универсальных учебных действий: 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B51B0C">
        <w:rPr>
          <w:color w:val="auto"/>
          <w:szCs w:val="24"/>
          <w:lang w:val="ru-RU"/>
        </w:rPr>
        <w:t xml:space="preserve">владеть  разными  способами  самоконтроля  (в  том  </w:t>
      </w:r>
      <w:r w:rsidRPr="00324E66">
        <w:rPr>
          <w:color w:val="auto"/>
          <w:szCs w:val="24"/>
          <w:lang w:val="ru-RU"/>
        </w:rPr>
        <w:t xml:space="preserve">числе </w:t>
      </w:r>
      <w:r w:rsidRPr="00324E66">
        <w:rPr>
          <w:color w:val="auto"/>
          <w:szCs w:val="24"/>
          <w:lang w:val="ru-RU"/>
        </w:rPr>
        <w:tab/>
        <w:t>речевого),</w:t>
      </w:r>
      <w:r w:rsidR="00324E66">
        <w:rPr>
          <w:color w:val="auto"/>
          <w:szCs w:val="24"/>
          <w:lang w:val="ru-RU"/>
        </w:rPr>
        <w:t xml:space="preserve"> </w:t>
      </w:r>
      <w:proofErr w:type="spellStart"/>
      <w:r w:rsidRPr="00324E66">
        <w:rPr>
          <w:color w:val="auto"/>
          <w:szCs w:val="24"/>
          <w:lang w:val="ru-RU"/>
        </w:rPr>
        <w:t>самомотив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ции</w:t>
      </w:r>
      <w:proofErr w:type="spellEnd"/>
      <w:r w:rsidRPr="00324E66">
        <w:rPr>
          <w:color w:val="auto"/>
          <w:szCs w:val="24"/>
          <w:lang w:val="ru-RU"/>
        </w:rPr>
        <w:t xml:space="preserve"> и рефлексии; 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давать адекватную оценку учебной ситуации и предлагать план её изменения; </w:t>
      </w:r>
    </w:p>
    <w:p w:rsidR="00B51B0C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объяснять причины достижения (</w:t>
      </w:r>
      <w:proofErr w:type="spellStart"/>
      <w:r w:rsidRPr="00324E66">
        <w:rPr>
          <w:color w:val="auto"/>
          <w:szCs w:val="24"/>
          <w:lang w:val="ru-RU"/>
        </w:rPr>
        <w:t>недостижения</w:t>
      </w:r>
      <w:proofErr w:type="spellEnd"/>
      <w:r w:rsidRPr="00324E66">
        <w:rPr>
          <w:color w:val="auto"/>
          <w:szCs w:val="24"/>
          <w:lang w:val="ru-RU"/>
        </w:rPr>
        <w:t xml:space="preserve">) результата деятельности; 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лей и условий общения; оценивать соответствие результата цели  и условиям общения;</w:t>
      </w:r>
    </w:p>
    <w:p w:rsid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 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века, анализируя речевую ситуацию; </w:t>
      </w:r>
    </w:p>
    <w:p w:rsidR="00343E12" w:rsidRPr="00324E66" w:rsidRDefault="00343E12" w:rsidP="00952940">
      <w:pPr>
        <w:tabs>
          <w:tab w:val="center" w:pos="1101"/>
          <w:tab w:val="center" w:pos="2221"/>
          <w:tab w:val="center" w:pos="3494"/>
          <w:tab w:val="center" w:pos="5032"/>
          <w:tab w:val="center" w:pos="6123"/>
          <w:tab w:val="center" w:pos="6691"/>
          <w:tab w:val="center" w:pos="7452"/>
          <w:tab w:val="center" w:pos="854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регулировать способ выражения собственных эмоций; осознанно относиться к др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гому человеку и его мнению; признавать своё и чужое право на ошибку;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принимать себя и других, не осуждая; проявлять открытость; осознавать нево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 xml:space="preserve">можность контролировать всё вокруг.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B51B0C">
        <w:rPr>
          <w:b/>
          <w:color w:val="auto"/>
          <w:szCs w:val="24"/>
          <w:lang w:val="ru-RU"/>
        </w:rPr>
        <w:t>умения совместной деятельн</w:t>
      </w:r>
      <w:r w:rsidRPr="00B51B0C">
        <w:rPr>
          <w:b/>
          <w:color w:val="auto"/>
          <w:szCs w:val="24"/>
          <w:lang w:val="ru-RU"/>
        </w:rPr>
        <w:t>о</w:t>
      </w:r>
      <w:r w:rsidRPr="00B51B0C">
        <w:rPr>
          <w:b/>
          <w:color w:val="auto"/>
          <w:szCs w:val="24"/>
          <w:lang w:val="ru-RU"/>
        </w:rPr>
        <w:t>сти</w:t>
      </w:r>
      <w:r w:rsidRPr="00324E66">
        <w:rPr>
          <w:color w:val="auto"/>
          <w:szCs w:val="24"/>
          <w:lang w:val="ru-RU"/>
        </w:rPr>
        <w:t xml:space="preserve">: </w:t>
      </w:r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принимать цель совместной деятельности, коллективно строить действия  по её достижению: распределять роли, договариваться, обсуждать процесс  и результат совм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стной работы;</w:t>
      </w:r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уметь обобщать мнения </w:t>
      </w:r>
      <w:proofErr w:type="gramStart"/>
      <w:r w:rsidRPr="00324E66">
        <w:rPr>
          <w:color w:val="auto"/>
          <w:szCs w:val="24"/>
          <w:lang w:val="ru-RU"/>
        </w:rPr>
        <w:t>нескольких</w:t>
      </w:r>
      <w:proofErr w:type="gramEnd"/>
      <w:r w:rsidRPr="00324E66">
        <w:rPr>
          <w:color w:val="auto"/>
          <w:szCs w:val="24"/>
          <w:lang w:val="ru-RU"/>
        </w:rPr>
        <w:t xml:space="preserve"> людей, проявлять готовность руководить, в</w:t>
      </w:r>
      <w:r w:rsidRPr="00324E66">
        <w:rPr>
          <w:color w:val="auto"/>
          <w:szCs w:val="24"/>
          <w:lang w:val="ru-RU"/>
        </w:rPr>
        <w:t>ы</w:t>
      </w:r>
      <w:r w:rsidRPr="00324E66">
        <w:rPr>
          <w:color w:val="auto"/>
          <w:szCs w:val="24"/>
          <w:lang w:val="ru-RU"/>
        </w:rPr>
        <w:t xml:space="preserve">полнять поручения, подчиняться; </w:t>
      </w:r>
    </w:p>
    <w:p w:rsid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выполнять свою часть работы, достигать качественный результат по своему н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правлению и координировать свои действия с действиями других членов команды;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дачей и вклад каждого члена команды в достижение результатов, разделять сферу отве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ственности и проявлять готовность  к представлению отчёта перед группой. </w:t>
      </w:r>
    </w:p>
    <w:p w:rsidR="00B51B0C" w:rsidRDefault="00B51B0C" w:rsidP="00952940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B51B0C">
        <w:rPr>
          <w:b/>
          <w:color w:val="auto"/>
          <w:szCs w:val="24"/>
          <w:lang w:val="ru-RU"/>
        </w:rPr>
        <w:t>К концу обучения в 5 классе</w:t>
      </w:r>
      <w:r w:rsidRPr="00324E66">
        <w:rPr>
          <w:color w:val="auto"/>
          <w:szCs w:val="24"/>
          <w:lang w:val="ru-RU"/>
        </w:rPr>
        <w:t xml:space="preserve"> </w:t>
      </w:r>
      <w:proofErr w:type="gramStart"/>
      <w:r w:rsidRPr="00324E66">
        <w:rPr>
          <w:color w:val="auto"/>
          <w:szCs w:val="24"/>
          <w:lang w:val="ru-RU"/>
        </w:rPr>
        <w:t>обучающийся</w:t>
      </w:r>
      <w:proofErr w:type="gramEnd"/>
      <w:r w:rsidRPr="00324E66">
        <w:rPr>
          <w:color w:val="auto"/>
          <w:szCs w:val="24"/>
          <w:lang w:val="ru-RU"/>
        </w:rPr>
        <w:t xml:space="preserve"> получит следующие предметные 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Осознавать богатство и выразительность русского языка, приводить примеры, св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детельствующие об этом.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Знать основные разделы лингвистики, основные единицы языка и речи (звук, мо</w:t>
      </w:r>
      <w:r w:rsidRPr="00324E66">
        <w:rPr>
          <w:color w:val="auto"/>
          <w:szCs w:val="24"/>
          <w:lang w:val="ru-RU"/>
        </w:rPr>
        <w:t>р</w:t>
      </w:r>
      <w:r w:rsidRPr="00324E66">
        <w:rPr>
          <w:color w:val="auto"/>
          <w:szCs w:val="24"/>
          <w:lang w:val="ru-RU"/>
        </w:rPr>
        <w:t xml:space="preserve">фема, слово, словосочетание, предложение).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различия между устной и письменной речью, диалогом  и мон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Создавать устные монологические высказывания объёмом не менее  5 предлож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ний на основе жизненных наблюдений, чтения научно-учебной, художественной и нау</w:t>
      </w:r>
      <w:r w:rsidRPr="00324E66">
        <w:rPr>
          <w:color w:val="auto"/>
          <w:szCs w:val="24"/>
          <w:lang w:val="ru-RU"/>
        </w:rPr>
        <w:t>ч</w:t>
      </w:r>
      <w:r w:rsidRPr="00324E66">
        <w:rPr>
          <w:color w:val="auto"/>
          <w:szCs w:val="24"/>
          <w:lang w:val="ru-RU"/>
        </w:rPr>
        <w:t xml:space="preserve">но-популярной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  и в диалоге и (или) </w:t>
      </w:r>
      <w:proofErr w:type="spellStart"/>
      <w:r w:rsidRPr="00324E66">
        <w:rPr>
          <w:color w:val="auto"/>
          <w:szCs w:val="24"/>
          <w:lang w:val="ru-RU"/>
        </w:rPr>
        <w:t>полилоге</w:t>
      </w:r>
      <w:proofErr w:type="spellEnd"/>
      <w:r w:rsidRPr="00324E66">
        <w:rPr>
          <w:color w:val="auto"/>
          <w:szCs w:val="24"/>
          <w:lang w:val="ru-RU"/>
        </w:rPr>
        <w:t xml:space="preserve"> на основе жизненных наблюдений объёмом  не менее 3 реплик.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</w:t>
      </w:r>
      <w:proofErr w:type="spellStart"/>
      <w:r w:rsidRPr="00324E66">
        <w:rPr>
          <w:color w:val="auto"/>
          <w:szCs w:val="24"/>
          <w:lang w:val="ru-RU"/>
        </w:rPr>
        <w:t>аудирования</w:t>
      </w:r>
      <w:proofErr w:type="spellEnd"/>
      <w:r w:rsidRPr="00324E66">
        <w:rPr>
          <w:color w:val="auto"/>
          <w:szCs w:val="24"/>
          <w:lang w:val="ru-RU"/>
        </w:rPr>
        <w:t>: выборочным, ознакомительным, 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тальным - научно-учебных и художественных текстов различных </w:t>
      </w:r>
      <w:proofErr w:type="spellStart"/>
      <w:r w:rsidRPr="00324E66">
        <w:rPr>
          <w:color w:val="auto"/>
          <w:szCs w:val="24"/>
          <w:lang w:val="ru-RU"/>
        </w:rPr>
        <w:t>функциональносмысл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вых</w:t>
      </w:r>
      <w:proofErr w:type="spellEnd"/>
      <w:r w:rsidRPr="00324E66">
        <w:rPr>
          <w:color w:val="auto"/>
          <w:szCs w:val="24"/>
          <w:lang w:val="ru-RU"/>
        </w:rPr>
        <w:t xml:space="preserve">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Владеть различными видами чтения: просмотровым, ознакомительным, изуча</w:t>
      </w:r>
      <w:r w:rsidRPr="00324E66">
        <w:rPr>
          <w:color w:val="auto"/>
          <w:szCs w:val="24"/>
          <w:lang w:val="ru-RU"/>
        </w:rPr>
        <w:t>ю</w:t>
      </w:r>
      <w:r w:rsidRPr="00324E66">
        <w:rPr>
          <w:color w:val="auto"/>
          <w:szCs w:val="24"/>
          <w:lang w:val="ru-RU"/>
        </w:rPr>
        <w:t xml:space="preserve">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прочитанный или прослушанный текст объёмом  не менее 100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Понимать содержание прослушанных и прочитанных научно-учебных  и художес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>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>менной форме содержание исходного текста (для подробного изложения объём исходного текста должен составлять не менее  100 слов;</w:t>
      </w:r>
      <w:proofErr w:type="gramEnd"/>
      <w:r w:rsidRPr="00324E66">
        <w:rPr>
          <w:color w:val="auto"/>
          <w:szCs w:val="24"/>
          <w:lang w:val="ru-RU"/>
        </w:rPr>
        <w:t xml:space="preserve"> для сжатого изложения - не менее 110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Осуществлять выбор языковых сре</w:t>
      </w:r>
      <w:proofErr w:type="gramStart"/>
      <w:r w:rsidRPr="00324E66">
        <w:rPr>
          <w:color w:val="auto"/>
          <w:szCs w:val="24"/>
          <w:lang w:val="ru-RU"/>
        </w:rPr>
        <w:t>дств дл</w:t>
      </w:r>
      <w:proofErr w:type="gramEnd"/>
      <w:r w:rsidRPr="00324E66">
        <w:rPr>
          <w:color w:val="auto"/>
          <w:szCs w:val="24"/>
          <w:lang w:val="ru-RU"/>
        </w:rPr>
        <w:t xml:space="preserve">я создания высказывания 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Соблюдать на письме нормы современного русского литературного языка, в том числе во время списывания текста объёмом 90-100 слов, словарного диктанта объёмом 15-20 слов; диктанта на основе связного текста объёмом  90-100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24E66">
        <w:rPr>
          <w:color w:val="auto"/>
          <w:szCs w:val="24"/>
          <w:lang w:val="ru-RU"/>
        </w:rPr>
        <w:t>пунктограммы</w:t>
      </w:r>
      <w:proofErr w:type="spellEnd"/>
      <w:r w:rsidRPr="00324E66">
        <w:rPr>
          <w:color w:val="auto"/>
          <w:szCs w:val="24"/>
          <w:lang w:val="ru-RU"/>
        </w:rPr>
        <w:t xml:space="preserve"> и слова с непроверяемыми напис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ниями), уметь пользоваться разными видами лексических словарей; соблюдать в устной речи и на письме правила речевого этикета.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основные признаки текста, членить текст на </w:t>
      </w:r>
      <w:proofErr w:type="spellStart"/>
      <w:r w:rsidRPr="00324E66">
        <w:rPr>
          <w:color w:val="auto"/>
          <w:szCs w:val="24"/>
          <w:lang w:val="ru-RU"/>
        </w:rPr>
        <w:t>композиционносмысл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вые</w:t>
      </w:r>
      <w:proofErr w:type="spellEnd"/>
      <w:r w:rsidRPr="00324E66">
        <w:rPr>
          <w:color w:val="auto"/>
          <w:szCs w:val="24"/>
          <w:lang w:val="ru-RU"/>
        </w:rPr>
        <w:t xml:space="preserve">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смысловой анализ текста, его композиционных особенностей, опред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лять количество </w:t>
      </w:r>
      <w:proofErr w:type="spellStart"/>
      <w:r w:rsidRPr="00324E66">
        <w:rPr>
          <w:color w:val="auto"/>
          <w:szCs w:val="24"/>
          <w:lang w:val="ru-RU"/>
        </w:rPr>
        <w:t>микротем</w:t>
      </w:r>
      <w:proofErr w:type="spellEnd"/>
      <w:r w:rsidRPr="00324E66">
        <w:rPr>
          <w:color w:val="auto"/>
          <w:szCs w:val="24"/>
          <w:lang w:val="ru-RU"/>
        </w:rPr>
        <w:t xml:space="preserve"> и абзацев.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текст с точки зрения его соответствия основным признакам (н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личие темы, главной мысли, грамматической связи предложений, цельности  и относ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тельной законченности), с точки зрения его принадлежности к функционально-смысловому типу речи. </w:t>
      </w:r>
    </w:p>
    <w:p w:rsidR="00343E12" w:rsidRPr="00324E66" w:rsidRDefault="00343E12" w:rsidP="00B51B0C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Использовать знание основных признаков текста, особенностей функционально-</w:t>
      </w:r>
      <w:r w:rsidR="00B51B0C">
        <w:rPr>
          <w:color w:val="auto"/>
          <w:szCs w:val="24"/>
          <w:lang w:val="ru-RU"/>
        </w:rPr>
        <w:t xml:space="preserve">смысловых типов  речи, функциональных разновидностей </w:t>
      </w:r>
      <w:r w:rsidRPr="00324E66">
        <w:rPr>
          <w:color w:val="auto"/>
          <w:szCs w:val="24"/>
          <w:lang w:val="ru-RU"/>
        </w:rPr>
        <w:t>языка в практике создания те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ста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знание основных признаков текста (повествование) в практике  его со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 xml:space="preserve">дания.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Создавать тексты-повествования с опорой на жизненный и читательский опыт; те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>сты с опорой на сюжетную картину (в том числе сочинения-миниатюры объёмом 3 и б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лее предложений, классные сочинения объёмом не менее 70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Восстанавливать деформированный текст, осуществлять корректировку восстано</w:t>
      </w:r>
      <w:r w:rsidRPr="00324E66">
        <w:rPr>
          <w:color w:val="auto"/>
          <w:szCs w:val="24"/>
          <w:lang w:val="ru-RU"/>
        </w:rPr>
        <w:t>в</w:t>
      </w:r>
      <w:r w:rsidRPr="00324E66">
        <w:rPr>
          <w:color w:val="auto"/>
          <w:szCs w:val="24"/>
          <w:lang w:val="ru-RU"/>
        </w:rPr>
        <w:t xml:space="preserve">ленного текста с опорой на образец.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Владеть умениями информационной переработки прослушанного  и прочитанного научно-учебного, художественного и научно-популярного текстов: составлять план (пр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стой, сложный) с целью дальнейшего воспроизведения содержания текста в устной и письменной форме, передавать содержание текста,  в том числе с изменением лица ра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сказчика, извлекать информацию из различных источников, в том числе из лингвистич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ских словарей и справочной литературы,  и использовать её в учебной деятельности.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Представлять сообщение на заданную тему в виде презентации. Редактировать со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>ственные (созданные другими обучающимися) тексты с целью совершенствования их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держания (проверка фактического материала, начальный логический анализ текста - цел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стность, связность, информативность).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Иметь общее представление об особенностях разговорной речи, функциональных стилей, языка художественной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Фонетика. Графика. Орфоэпия.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</w:t>
      </w:r>
      <w:r w:rsidR="00B51B0C">
        <w:rPr>
          <w:color w:val="auto"/>
          <w:szCs w:val="24"/>
          <w:lang w:val="ru-RU"/>
        </w:rPr>
        <w:t xml:space="preserve">актеризовать  звуки;  понимать  различие  между  звуком </w:t>
      </w:r>
      <w:r w:rsidR="00B51B0C">
        <w:rPr>
          <w:color w:val="auto"/>
          <w:szCs w:val="24"/>
          <w:lang w:val="ru-RU"/>
        </w:rPr>
        <w:tab/>
        <w:t xml:space="preserve">и  </w:t>
      </w:r>
      <w:r w:rsidRPr="00324E66">
        <w:rPr>
          <w:color w:val="auto"/>
          <w:szCs w:val="24"/>
          <w:lang w:val="ru-RU"/>
        </w:rPr>
        <w:t>буквой, характер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зовать систему звуков.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фонетический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знания по фонетике, графике и орфоэпии в практике произношения и правописания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Оперировать понятием «орфограмма» и различать буквенные и небуквенные орф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граммы при проведении орфографического анализа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изученные орфограммы.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324E66">
        <w:rPr>
          <w:color w:val="auto"/>
          <w:szCs w:val="24"/>
          <w:lang w:val="ru-RU"/>
        </w:rPr>
        <w:t>разделительных</w:t>
      </w:r>
      <w:proofErr w:type="gramEnd"/>
      <w:r w:rsidRPr="00324E66">
        <w:rPr>
          <w:color w:val="auto"/>
          <w:szCs w:val="24"/>
          <w:lang w:val="ru-RU"/>
        </w:rPr>
        <w:t xml:space="preserve"> ъ и ь).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 по контексту, с пом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щью толкового словаря).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однозначные и многозначные слова, различать прямое  и переносное значения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синонимы, антонимы, омонимы; различать многозначные слова и омонимы, уметь правильно употреблять слова-паронимы.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тематические группы слов, родовые и видовые понятия.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Уметь пользоваться лексическими словарями (толковым словарём, словарями с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нонимов, антонимов, омонимов, паронимов).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spellStart"/>
      <w:r w:rsidRPr="00324E66">
        <w:rPr>
          <w:color w:val="auto"/>
          <w:szCs w:val="24"/>
          <w:lang w:val="ru-RU"/>
        </w:rPr>
        <w:t>Морфемика</w:t>
      </w:r>
      <w:proofErr w:type="spellEnd"/>
      <w:r w:rsidRPr="00324E66">
        <w:rPr>
          <w:color w:val="auto"/>
          <w:szCs w:val="24"/>
          <w:lang w:val="ru-RU"/>
        </w:rPr>
        <w:t xml:space="preserve">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морфему как минимальную значимую единицу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морфемы в слове (корень, приставку, суффикс, окончание), выделять основу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Находить чередование звуков в морфемах (в том числе чередование гласных  с н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лём звука).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морфемный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знания по </w:t>
      </w:r>
      <w:proofErr w:type="spellStart"/>
      <w:r w:rsidRPr="00324E66">
        <w:rPr>
          <w:color w:val="auto"/>
          <w:szCs w:val="24"/>
          <w:lang w:val="ru-RU"/>
        </w:rPr>
        <w:t>морфемике</w:t>
      </w:r>
      <w:proofErr w:type="spellEnd"/>
      <w:r w:rsidRPr="00324E66">
        <w:rPr>
          <w:color w:val="auto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324E66">
        <w:rPr>
          <w:color w:val="auto"/>
          <w:szCs w:val="24"/>
          <w:lang w:val="ru-RU"/>
        </w:rPr>
        <w:t>-з</w:t>
      </w:r>
      <w:proofErr w:type="gramEnd"/>
      <w:r w:rsidRPr="00324E66">
        <w:rPr>
          <w:color w:val="auto"/>
          <w:szCs w:val="24"/>
          <w:lang w:val="ru-RU"/>
        </w:rPr>
        <w:t xml:space="preserve"> (-с); ы - и после приставок, корней с безударными проверяемыми, непроверяемыми, чередующим</w:t>
      </w:r>
      <w:r w:rsidRPr="00324E66">
        <w:rPr>
          <w:color w:val="auto"/>
          <w:szCs w:val="24"/>
          <w:lang w:val="ru-RU"/>
        </w:rPr>
        <w:t>и</w:t>
      </w:r>
      <w:r w:rsidR="00B51B0C">
        <w:rPr>
          <w:color w:val="auto"/>
          <w:szCs w:val="24"/>
          <w:lang w:val="ru-RU"/>
        </w:rPr>
        <w:t xml:space="preserve">ся гласными </w:t>
      </w:r>
      <w:r w:rsidR="00CA00E8">
        <w:rPr>
          <w:color w:val="auto"/>
          <w:szCs w:val="24"/>
          <w:lang w:val="ru-RU"/>
        </w:rPr>
        <w:t xml:space="preserve">(в рамках изученного), </w:t>
      </w:r>
      <w:r w:rsidRPr="00324E66">
        <w:rPr>
          <w:color w:val="auto"/>
          <w:szCs w:val="24"/>
          <w:lang w:val="ru-RU"/>
        </w:rPr>
        <w:t>корней  с проверяемыми, непроверяемыми, непрои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 xml:space="preserve">носимыми согласными (в рамках изученного), ё - о после шипящих в корне слова, ы - и после 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Уместно использовать слова с суффиксами оценки в собственной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знания о частях речи как лексико-грамматических разрядах слов,  о грамматическом значении слова, о системе частей речи в русском языке  для решения практико-ориентированных учебных задач.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имена существительные, имена прилагательные, глаголы.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морфологический анализ имён существительных, частичный морфол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гический анализ имён прилагательных, глаголов.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знания по морфологии при выполнении языкового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существительное.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Определять общее грамматическое значение, морфологические признаки  и синта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>сические функции имени существительного, объяснять его роль в речи. Определять ле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сико-грамматические разряды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 анализ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нормы словоизменения, произношения имён существительных, пост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новки в них ударения (в рамках изученного), употребления несклоняемых имён существ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тельных. </w:t>
      </w:r>
    </w:p>
    <w:p w:rsidR="00343E12" w:rsidRPr="00324E66" w:rsidRDefault="00343E12" w:rsidP="00B51B0C">
      <w:pPr>
        <w:tabs>
          <w:tab w:val="center" w:pos="1281"/>
          <w:tab w:val="center" w:pos="2540"/>
          <w:tab w:val="center" w:pos="3939"/>
          <w:tab w:val="center" w:pos="5183"/>
          <w:tab w:val="center" w:pos="6653"/>
          <w:tab w:val="center" w:pos="847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B51B0C">
        <w:rPr>
          <w:color w:val="auto"/>
          <w:szCs w:val="24"/>
          <w:lang w:val="ru-RU"/>
        </w:rPr>
        <w:t xml:space="preserve">Соблюдать  правила  правописания  имён </w:t>
      </w:r>
      <w:r w:rsidR="00B51B0C">
        <w:rPr>
          <w:color w:val="auto"/>
          <w:szCs w:val="24"/>
          <w:lang w:val="ru-RU"/>
        </w:rPr>
        <w:tab/>
        <w:t xml:space="preserve">существительных:  </w:t>
      </w:r>
      <w:r w:rsidRPr="00324E66">
        <w:rPr>
          <w:color w:val="auto"/>
          <w:szCs w:val="24"/>
          <w:lang w:val="ru-RU"/>
        </w:rPr>
        <w:t>безуд</w:t>
      </w:r>
      <w:r w:rsidR="00B51B0C">
        <w:rPr>
          <w:color w:val="auto"/>
          <w:szCs w:val="24"/>
          <w:lang w:val="ru-RU"/>
        </w:rPr>
        <w:t xml:space="preserve">арных </w:t>
      </w:r>
      <w:r w:rsidRPr="00324E66">
        <w:rPr>
          <w:color w:val="auto"/>
          <w:szCs w:val="24"/>
          <w:lang w:val="ru-RU"/>
        </w:rPr>
        <w:t>оконч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ний, о - е (ё) после шипящих и ц в суффиксах и окончаниях, суффиксов </w:t>
      </w:r>
      <w:proofErr w:type="gramStart"/>
      <w:r w:rsidRPr="00324E66">
        <w:rPr>
          <w:color w:val="auto"/>
          <w:szCs w:val="24"/>
          <w:lang w:val="ru-RU"/>
        </w:rPr>
        <w:t>-ч</w:t>
      </w:r>
      <w:proofErr w:type="gramEnd"/>
      <w:r w:rsidRPr="00324E66">
        <w:rPr>
          <w:color w:val="auto"/>
          <w:szCs w:val="24"/>
          <w:lang w:val="ru-RU"/>
        </w:rPr>
        <w:t xml:space="preserve">ик- - </w:t>
      </w:r>
      <w:proofErr w:type="spellStart"/>
      <w:r w:rsidRPr="00324E66">
        <w:rPr>
          <w:color w:val="auto"/>
          <w:szCs w:val="24"/>
          <w:lang w:val="ru-RU"/>
        </w:rPr>
        <w:t>щик</w:t>
      </w:r>
      <w:proofErr w:type="spellEnd"/>
      <w:r w:rsidRPr="00324E66">
        <w:rPr>
          <w:color w:val="auto"/>
          <w:szCs w:val="24"/>
          <w:lang w:val="ru-RU"/>
        </w:rPr>
        <w:t>-, -</w:t>
      </w:r>
      <w:proofErr w:type="spellStart"/>
      <w:r w:rsidRPr="00324E66">
        <w:rPr>
          <w:color w:val="auto"/>
          <w:szCs w:val="24"/>
          <w:lang w:val="ru-RU"/>
        </w:rPr>
        <w:t>ек</w:t>
      </w:r>
      <w:proofErr w:type="spellEnd"/>
      <w:r w:rsidRPr="00324E66">
        <w:rPr>
          <w:color w:val="auto"/>
          <w:szCs w:val="24"/>
          <w:lang w:val="ru-RU"/>
        </w:rPr>
        <w:t xml:space="preserve">- - </w:t>
      </w:r>
      <w:r w:rsidRPr="00324E66">
        <w:rPr>
          <w:color w:val="auto"/>
          <w:szCs w:val="24"/>
          <w:lang w:val="ru-RU"/>
        </w:rPr>
        <w:lastRenderedPageBreak/>
        <w:t>-</w:t>
      </w:r>
      <w:proofErr w:type="spellStart"/>
      <w:r w:rsidRPr="00324E66">
        <w:rPr>
          <w:color w:val="auto"/>
          <w:szCs w:val="24"/>
          <w:lang w:val="ru-RU"/>
        </w:rPr>
        <w:t>ик</w:t>
      </w:r>
      <w:proofErr w:type="spellEnd"/>
      <w:r w:rsidRPr="00324E66">
        <w:rPr>
          <w:color w:val="auto"/>
          <w:szCs w:val="24"/>
          <w:lang w:val="ru-RU"/>
        </w:rPr>
        <w:t>- (-чик-), корней с чередованием а (о): -лаг- - -лож-; -</w:t>
      </w:r>
      <w:proofErr w:type="spellStart"/>
      <w:r w:rsidRPr="00324E66">
        <w:rPr>
          <w:color w:val="auto"/>
          <w:szCs w:val="24"/>
          <w:lang w:val="ru-RU"/>
        </w:rPr>
        <w:t>раст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ращ</w:t>
      </w:r>
      <w:proofErr w:type="spellEnd"/>
      <w:r w:rsidRPr="00324E66">
        <w:rPr>
          <w:color w:val="auto"/>
          <w:szCs w:val="24"/>
          <w:lang w:val="ru-RU"/>
        </w:rPr>
        <w:t xml:space="preserve">- - рос-, </w:t>
      </w:r>
      <w:proofErr w:type="spellStart"/>
      <w:r w:rsidRPr="00324E66">
        <w:rPr>
          <w:color w:val="auto"/>
          <w:szCs w:val="24"/>
          <w:lang w:val="ru-RU"/>
        </w:rPr>
        <w:t>гар</w:t>
      </w:r>
      <w:proofErr w:type="spellEnd"/>
      <w:r w:rsidRPr="00324E66">
        <w:rPr>
          <w:color w:val="auto"/>
          <w:szCs w:val="24"/>
          <w:lang w:val="ru-RU"/>
        </w:rPr>
        <w:t>- - -гор-, -</w:t>
      </w:r>
      <w:proofErr w:type="spellStart"/>
      <w:r w:rsidRPr="00324E66">
        <w:rPr>
          <w:color w:val="auto"/>
          <w:szCs w:val="24"/>
          <w:lang w:val="ru-RU"/>
        </w:rPr>
        <w:t>зар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зор</w:t>
      </w:r>
      <w:proofErr w:type="spellEnd"/>
      <w:r w:rsidRPr="00324E66">
        <w:rPr>
          <w:color w:val="auto"/>
          <w:szCs w:val="24"/>
          <w:lang w:val="ru-RU"/>
        </w:rPr>
        <w:t>-, -клан- - -клон-, -</w:t>
      </w:r>
      <w:proofErr w:type="spellStart"/>
      <w:r w:rsidRPr="00324E66">
        <w:rPr>
          <w:color w:val="auto"/>
          <w:szCs w:val="24"/>
          <w:lang w:val="ru-RU"/>
        </w:rPr>
        <w:t>скак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скоч</w:t>
      </w:r>
      <w:proofErr w:type="spellEnd"/>
      <w:r w:rsidRPr="00324E66">
        <w:rPr>
          <w:color w:val="auto"/>
          <w:szCs w:val="24"/>
          <w:lang w:val="ru-RU"/>
        </w:rPr>
        <w:t xml:space="preserve">-, употребления (неупотребления) </w:t>
      </w:r>
      <w:proofErr w:type="spellStart"/>
      <w:r w:rsidRPr="00324E66">
        <w:rPr>
          <w:color w:val="auto"/>
          <w:szCs w:val="24"/>
          <w:lang w:val="ru-RU"/>
        </w:rPr>
        <w:t>ь</w:t>
      </w:r>
      <w:proofErr w:type="spellEnd"/>
      <w:r w:rsidRPr="00324E66">
        <w:rPr>
          <w:color w:val="auto"/>
          <w:szCs w:val="24"/>
          <w:lang w:val="ru-RU"/>
        </w:rPr>
        <w:t xml:space="preserve"> на конце имён существительных после шипящих; слитное  и раздельное написание не с именами сущес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вительными; правописание собственных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Имя прилагательное.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Определять общее грамматическое значение, морфологические признаки  и синта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сические функции имени прилагательного, объяснять его роль в речи; различать полную и краткую формы имён прилагательных. </w:t>
      </w:r>
    </w:p>
    <w:p w:rsidR="00343E12" w:rsidRPr="00324E66" w:rsidRDefault="00343E12" w:rsidP="00952940">
      <w:pPr>
        <w:tabs>
          <w:tab w:val="center" w:pos="1269"/>
          <w:tab w:val="center" w:pos="2668"/>
          <w:tab w:val="center" w:pos="4428"/>
          <w:tab w:val="center" w:pos="5980"/>
          <w:tab w:val="center" w:pos="6867"/>
          <w:tab w:val="center" w:pos="824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rFonts w:eastAsia="Calibri"/>
          <w:color w:val="auto"/>
          <w:szCs w:val="24"/>
          <w:lang w:val="ru-RU"/>
        </w:rPr>
        <w:tab/>
      </w:r>
      <w:r w:rsidR="00B51B0C">
        <w:rPr>
          <w:color w:val="auto"/>
          <w:szCs w:val="24"/>
          <w:lang w:val="ru-RU"/>
        </w:rPr>
        <w:t xml:space="preserve">Проводить частичный морфологический </w:t>
      </w:r>
      <w:r w:rsidRPr="00324E66">
        <w:rPr>
          <w:color w:val="auto"/>
          <w:szCs w:val="24"/>
          <w:lang w:val="ru-RU"/>
        </w:rPr>
        <w:t xml:space="preserve">анализ </w:t>
      </w:r>
      <w:r w:rsidRPr="00324E66">
        <w:rPr>
          <w:color w:val="auto"/>
          <w:szCs w:val="24"/>
          <w:lang w:val="ru-RU"/>
        </w:rPr>
        <w:tab/>
        <w:t xml:space="preserve">имён </w:t>
      </w:r>
      <w:r w:rsidRPr="00324E66">
        <w:rPr>
          <w:color w:val="auto"/>
          <w:szCs w:val="24"/>
          <w:lang w:val="ru-RU"/>
        </w:rPr>
        <w:tab/>
        <w:t xml:space="preserve">прилагательных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нормы словоизменения, произношения имён прилагательных, пост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новки в них ударения (в рамках изученного). </w:t>
      </w:r>
    </w:p>
    <w:p w:rsidR="00B51B0C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правила правописания имён прилагательных: безударных окончаний, </w:t>
      </w:r>
      <w:r w:rsidR="00CA00E8">
        <w:rPr>
          <w:color w:val="auto"/>
          <w:szCs w:val="24"/>
          <w:lang w:val="ru-RU"/>
        </w:rPr>
        <w:t xml:space="preserve">       </w:t>
      </w:r>
      <w:r w:rsidRPr="00324E66">
        <w:rPr>
          <w:color w:val="auto"/>
          <w:szCs w:val="24"/>
          <w:lang w:val="ru-RU"/>
        </w:rPr>
        <w:t>о - е после шипящих и ц в суффиксах и окончаниях; кратких форм имён прилагательных с основой на шипящие; правила слитного и раздельного написания не с именами прилаг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тельными. 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Глагол.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Определять общее грамматическое значение, морфологические признаки  и синта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сические функции глагола; объяснять его роль в словосочетании  и предложении, а также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Различать глаголы совершенного и несовершенного вида, возвратные  и невозвра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ные.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Определять спряжение глагола, уметь спрягать глаголы.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словоизменения глаголов, постановки ударения  в глагольных формах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правила правописания глаголов: корней с чередованием  е (и), испол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зования ь после шипящих как показателя грамматической формы  в инфинитиве, в форме 2-го лица единственного числа, </w:t>
      </w:r>
      <w:proofErr w:type="gramStart"/>
      <w:r w:rsidRPr="00324E66">
        <w:rPr>
          <w:color w:val="auto"/>
          <w:szCs w:val="24"/>
          <w:lang w:val="ru-RU"/>
        </w:rPr>
        <w:t>-</w:t>
      </w:r>
      <w:proofErr w:type="spellStart"/>
      <w:r w:rsidRPr="00324E66">
        <w:rPr>
          <w:color w:val="auto"/>
          <w:szCs w:val="24"/>
          <w:lang w:val="ru-RU"/>
        </w:rPr>
        <w:t>т</w:t>
      </w:r>
      <w:proofErr w:type="gramEnd"/>
      <w:r w:rsidRPr="00324E66">
        <w:rPr>
          <w:color w:val="auto"/>
          <w:szCs w:val="24"/>
          <w:lang w:val="ru-RU"/>
        </w:rPr>
        <w:t>ся</w:t>
      </w:r>
      <w:proofErr w:type="spellEnd"/>
      <w:r w:rsidRPr="00324E66">
        <w:rPr>
          <w:color w:val="auto"/>
          <w:szCs w:val="24"/>
          <w:lang w:val="ru-RU"/>
        </w:rPr>
        <w:t xml:space="preserve"> и -</w:t>
      </w:r>
      <w:proofErr w:type="spellStart"/>
      <w:r w:rsidRPr="00324E66">
        <w:rPr>
          <w:color w:val="auto"/>
          <w:szCs w:val="24"/>
          <w:lang w:val="ru-RU"/>
        </w:rPr>
        <w:t>ться</w:t>
      </w:r>
      <w:proofErr w:type="spellEnd"/>
      <w:r w:rsidRPr="00324E66">
        <w:rPr>
          <w:color w:val="auto"/>
          <w:szCs w:val="24"/>
          <w:lang w:val="ru-RU"/>
        </w:rPr>
        <w:t xml:space="preserve"> в глаголах; суффиксов -</w:t>
      </w:r>
      <w:proofErr w:type="spellStart"/>
      <w:r w:rsidRPr="00324E66">
        <w:rPr>
          <w:color w:val="auto"/>
          <w:szCs w:val="24"/>
          <w:lang w:val="ru-RU"/>
        </w:rPr>
        <w:t>ова</w:t>
      </w:r>
      <w:proofErr w:type="spellEnd"/>
      <w:r w:rsidRPr="00324E66">
        <w:rPr>
          <w:color w:val="auto"/>
          <w:szCs w:val="24"/>
          <w:lang w:val="ru-RU"/>
        </w:rPr>
        <w:t>- - -</w:t>
      </w:r>
      <w:proofErr w:type="spellStart"/>
      <w:r w:rsidRPr="00324E66">
        <w:rPr>
          <w:color w:val="auto"/>
          <w:szCs w:val="24"/>
          <w:lang w:val="ru-RU"/>
        </w:rPr>
        <w:t>ева</w:t>
      </w:r>
      <w:proofErr w:type="spellEnd"/>
      <w:r w:rsidRPr="00324E66">
        <w:rPr>
          <w:color w:val="auto"/>
          <w:szCs w:val="24"/>
          <w:lang w:val="ru-RU"/>
        </w:rPr>
        <w:t>-, -</w:t>
      </w:r>
      <w:proofErr w:type="spellStart"/>
      <w:r w:rsidRPr="00324E66">
        <w:rPr>
          <w:color w:val="auto"/>
          <w:szCs w:val="24"/>
          <w:lang w:val="ru-RU"/>
        </w:rPr>
        <w:t>ыва</w:t>
      </w:r>
      <w:proofErr w:type="spellEnd"/>
      <w:r w:rsidRPr="00324E66">
        <w:rPr>
          <w:color w:val="auto"/>
          <w:szCs w:val="24"/>
          <w:lang w:val="ru-RU"/>
        </w:rPr>
        <w:t xml:space="preserve">- - -ива-, личных окончаний глагола, гласной перед суффиксом -л- в формах прошедшего времени глагола, слитного и раздельного написания не с глаголами.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Синтаксис. Культура речи.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ный анализ простых осложнённых и сложных предложений (в рамках </w:t>
      </w:r>
      <w:r w:rsidR="00B51B0C">
        <w:rPr>
          <w:color w:val="auto"/>
          <w:szCs w:val="24"/>
          <w:lang w:val="ru-RU"/>
        </w:rPr>
        <w:t xml:space="preserve">изученного), </w:t>
      </w:r>
      <w:r w:rsidRPr="00324E66">
        <w:rPr>
          <w:color w:val="auto"/>
          <w:szCs w:val="24"/>
          <w:lang w:val="ru-RU"/>
        </w:rPr>
        <w:t>пр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мен</w:t>
      </w:r>
      <w:r w:rsidR="00CA00E8">
        <w:rPr>
          <w:color w:val="auto"/>
          <w:szCs w:val="24"/>
          <w:lang w:val="ru-RU"/>
        </w:rPr>
        <w:t xml:space="preserve">ять знания  по  синтаксису и </w:t>
      </w:r>
      <w:r w:rsidRPr="00324E66">
        <w:rPr>
          <w:color w:val="auto"/>
          <w:szCs w:val="24"/>
          <w:lang w:val="ru-RU"/>
        </w:rPr>
        <w:t xml:space="preserve">пунктуации  </w:t>
      </w:r>
      <w:r w:rsidR="00CA00E8">
        <w:rPr>
          <w:color w:val="auto"/>
          <w:szCs w:val="24"/>
          <w:lang w:val="ru-RU"/>
        </w:rPr>
        <w:t>при</w:t>
      </w:r>
      <w:r w:rsidRPr="00324E66">
        <w:rPr>
          <w:color w:val="auto"/>
          <w:szCs w:val="24"/>
          <w:lang w:val="ru-RU"/>
        </w:rPr>
        <w:t xml:space="preserve"> выполнении языкового анализа разли</w:t>
      </w:r>
      <w:r w:rsidRPr="00324E66">
        <w:rPr>
          <w:color w:val="auto"/>
          <w:szCs w:val="24"/>
          <w:lang w:val="ru-RU"/>
        </w:rPr>
        <w:t>ч</w:t>
      </w:r>
      <w:r w:rsidRPr="00324E66">
        <w:rPr>
          <w:color w:val="auto"/>
          <w:szCs w:val="24"/>
          <w:lang w:val="ru-RU"/>
        </w:rPr>
        <w:t xml:space="preserve">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наречные), простые неосложнённые предложения; </w:t>
      </w:r>
      <w:proofErr w:type="gramStart"/>
      <w:r w:rsidRPr="00324E66">
        <w:rPr>
          <w:color w:val="auto"/>
          <w:szCs w:val="24"/>
          <w:lang w:val="ru-RU"/>
        </w:rPr>
        <w:t>простые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>ложения, осложнённые однородными членами, включая предложения с обобщающим словом при однородных членах, обращением, распознавать предложения по цели выск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собы выражения подлежащего (именем существительным или местоимением в имен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тельном падеже, сочетанием имени существительного</w:t>
      </w:r>
      <w:proofErr w:type="gramEnd"/>
      <w:r w:rsidRPr="00324E66">
        <w:rPr>
          <w:color w:val="auto"/>
          <w:szCs w:val="24"/>
          <w:lang w:val="ru-RU"/>
        </w:rPr>
        <w:t xml:space="preserve"> в форме именительного падежа с существительным или местоимением в форме творительного падежа с предлогом, сочет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нием имени числительного в форме именительного падежа с существительным в форме родительного падежа)  и сказуемого (глаголом, именем существительным, именем прил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lastRenderedPageBreak/>
        <w:t>гательным), типичные средства выражения второстепенных членов предложения  (в ра</w:t>
      </w:r>
      <w:r w:rsidRPr="00324E66">
        <w:rPr>
          <w:color w:val="auto"/>
          <w:szCs w:val="24"/>
          <w:lang w:val="ru-RU"/>
        </w:rPr>
        <w:t>м</w:t>
      </w:r>
      <w:r w:rsidRPr="00324E66">
        <w:rPr>
          <w:color w:val="auto"/>
          <w:szCs w:val="24"/>
          <w:lang w:val="ru-RU"/>
        </w:rPr>
        <w:t xml:space="preserve">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на письме пунктуационные правила при постановке тире между подл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жащим и сказуемым, выборе знаков препинания в предложениях  с однородными член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ми, связанными бессоюзной связью, одиночным союзом  и, союзами а, но, однако, зато, да (в значении и), да (в значении но); с обобщающим словом при однородных членах; с 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>ращением, в предложениях с прямой речью,  в сложных предложениях, состоящих из ча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тей, связанных бессоюзной связью  и союзами и, но, а, однако, зато, да; оформлять на письме диалог.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пунктуационный анализ предложения (в рамках изученного). </w:t>
      </w:r>
    </w:p>
    <w:p w:rsidR="00B51B0C" w:rsidRDefault="00B51B0C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B51B0C">
        <w:rPr>
          <w:b/>
          <w:color w:val="auto"/>
          <w:szCs w:val="24"/>
          <w:lang w:val="ru-RU"/>
        </w:rPr>
        <w:t>К концу обучения в 6 классе</w:t>
      </w:r>
      <w:r w:rsidRPr="00324E66">
        <w:rPr>
          <w:color w:val="auto"/>
          <w:szCs w:val="24"/>
          <w:lang w:val="ru-RU"/>
        </w:rPr>
        <w:t xml:space="preserve"> </w:t>
      </w:r>
      <w:proofErr w:type="gramStart"/>
      <w:r w:rsidRPr="00324E66">
        <w:rPr>
          <w:color w:val="auto"/>
          <w:szCs w:val="24"/>
          <w:lang w:val="ru-RU"/>
        </w:rPr>
        <w:t>обучающийся</w:t>
      </w:r>
      <w:proofErr w:type="gramEnd"/>
      <w:r w:rsidRPr="00324E66">
        <w:rPr>
          <w:color w:val="auto"/>
          <w:szCs w:val="24"/>
          <w:lang w:val="ru-RU"/>
        </w:rPr>
        <w:t xml:space="preserve"> получит следующие предметные 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ского языка как государственного языка Российской Федерации и как языка межнаци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нального общения (в рамках изученного).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Иметь представление о русском литературном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Создавать устные монологические высказывания объёмом не менее  6 предлож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ний на основе жизненных наблюдений, чтения научно-учебной, художественной и нау</w:t>
      </w:r>
      <w:r w:rsidRPr="00324E66">
        <w:rPr>
          <w:color w:val="auto"/>
          <w:szCs w:val="24"/>
          <w:lang w:val="ru-RU"/>
        </w:rPr>
        <w:t>ч</w:t>
      </w:r>
      <w:r w:rsidRPr="00324E66">
        <w:rPr>
          <w:color w:val="auto"/>
          <w:szCs w:val="24"/>
          <w:lang w:val="ru-RU"/>
        </w:rPr>
        <w:t xml:space="preserve">но-популярной литературы (монолог-описание,  монолог-повествование, монолог-рассуждение), выступать с сообщением  на лингвистическую тему.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Участвовать в диалоге (побуждение к действию, обмен мнениями) объёмом не м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нее 4 реплик.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</w:t>
      </w:r>
      <w:proofErr w:type="spellStart"/>
      <w:r w:rsidRPr="00324E66">
        <w:rPr>
          <w:color w:val="auto"/>
          <w:szCs w:val="24"/>
          <w:lang w:val="ru-RU"/>
        </w:rPr>
        <w:t>аудирования</w:t>
      </w:r>
      <w:proofErr w:type="spellEnd"/>
      <w:r w:rsidRPr="00324E66">
        <w:rPr>
          <w:color w:val="auto"/>
          <w:szCs w:val="24"/>
          <w:lang w:val="ru-RU"/>
        </w:rPr>
        <w:t>: выборочным, ознакомительным, 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тальным - научно-учебных и художественных текстов различных </w:t>
      </w:r>
      <w:proofErr w:type="spellStart"/>
      <w:r w:rsidRPr="00324E66">
        <w:rPr>
          <w:color w:val="auto"/>
          <w:szCs w:val="24"/>
          <w:lang w:val="ru-RU"/>
        </w:rPr>
        <w:t>функциональносмысл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вых</w:t>
      </w:r>
      <w:proofErr w:type="spellEnd"/>
      <w:r w:rsidRPr="00324E66">
        <w:rPr>
          <w:color w:val="auto"/>
          <w:szCs w:val="24"/>
          <w:lang w:val="ru-RU"/>
        </w:rPr>
        <w:t xml:space="preserve">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Владеть различными видами чтения: просмотровым, ознакомительным, изуча</w:t>
      </w:r>
      <w:r w:rsidRPr="00324E66">
        <w:rPr>
          <w:color w:val="auto"/>
          <w:szCs w:val="24"/>
          <w:lang w:val="ru-RU"/>
        </w:rPr>
        <w:t>ю</w:t>
      </w:r>
      <w:r w:rsidRPr="00324E66">
        <w:rPr>
          <w:color w:val="auto"/>
          <w:szCs w:val="24"/>
          <w:lang w:val="ru-RU"/>
        </w:rPr>
        <w:t xml:space="preserve">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прочитанный или прослушанный текст объёмом  не менее 110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Понимать содержание прослушанных и прочитанных научно-учебных  и художес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>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</w:t>
      </w:r>
      <w:r w:rsidRPr="00324E66">
        <w:rPr>
          <w:color w:val="auto"/>
          <w:szCs w:val="24"/>
          <w:lang w:val="ru-RU"/>
        </w:rPr>
        <w:t>р</w:t>
      </w:r>
      <w:r w:rsidRPr="00324E66">
        <w:rPr>
          <w:color w:val="auto"/>
          <w:szCs w:val="24"/>
          <w:lang w:val="ru-RU"/>
        </w:rPr>
        <w:t>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 (для подробного изложения объём исходного те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>ста</w:t>
      </w:r>
      <w:proofErr w:type="gramEnd"/>
      <w:r w:rsidRPr="00324E66">
        <w:rPr>
          <w:color w:val="auto"/>
          <w:szCs w:val="24"/>
          <w:lang w:val="ru-RU"/>
        </w:rPr>
        <w:t xml:space="preserve"> должен составлять не менее 160 слов; для сжатого изложения - не менее 165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Осуществлять выбор лексических сре</w:t>
      </w:r>
      <w:proofErr w:type="gramStart"/>
      <w:r w:rsidRPr="00324E66">
        <w:rPr>
          <w:color w:val="auto"/>
          <w:szCs w:val="24"/>
          <w:lang w:val="ru-RU"/>
        </w:rPr>
        <w:t>дств в с</w:t>
      </w:r>
      <w:proofErr w:type="gramEnd"/>
      <w:r w:rsidRPr="00324E66">
        <w:rPr>
          <w:color w:val="auto"/>
          <w:szCs w:val="24"/>
          <w:lang w:val="ru-RU"/>
        </w:rPr>
        <w:t>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вать толковые словари.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 100-110 слов, словарного ди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>танта объёмом 20-25 слов, диктанта на основе связного текста объёмом 100-110 слов,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324E66">
        <w:rPr>
          <w:color w:val="auto"/>
          <w:szCs w:val="24"/>
          <w:lang w:val="ru-RU"/>
        </w:rPr>
        <w:t>пунктограммы</w:t>
      </w:r>
      <w:proofErr w:type="spellEnd"/>
      <w:r w:rsidRPr="00324E66">
        <w:rPr>
          <w:color w:val="auto"/>
          <w:szCs w:val="24"/>
          <w:lang w:val="ru-RU"/>
        </w:rPr>
        <w:t xml:space="preserve"> и слова с непр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веряемыми написаниями), соблюдать</w:t>
      </w:r>
      <w:proofErr w:type="gramEnd"/>
      <w:r w:rsidRPr="00324E66">
        <w:rPr>
          <w:color w:val="auto"/>
          <w:szCs w:val="24"/>
          <w:lang w:val="ru-RU"/>
        </w:rPr>
        <w:t xml:space="preserve">  в устной речи и на письме правила речевого этик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Анализировать текст с точки зрения его соответствия основным признакам,  с то</w:t>
      </w:r>
      <w:r w:rsidRPr="00324E66">
        <w:rPr>
          <w:color w:val="auto"/>
          <w:szCs w:val="24"/>
          <w:lang w:val="ru-RU"/>
        </w:rPr>
        <w:t>ч</w:t>
      </w:r>
      <w:r w:rsidRPr="00324E66">
        <w:rPr>
          <w:color w:val="auto"/>
          <w:szCs w:val="24"/>
          <w:lang w:val="ru-RU"/>
        </w:rPr>
        <w:t xml:space="preserve">ки зрения его принадлежности к функционально-смысловому типу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тексты различных функционально-смысловых типов речи; хара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>теризовать особенности описания как типа речи (описание внешности человека, помещ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ния, природы, местности, действий).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средства связи предложений в тексте, в том числе притяжательные  и указательные местоимения, </w:t>
      </w:r>
      <w:proofErr w:type="spellStart"/>
      <w:proofErr w:type="gramStart"/>
      <w:r w:rsidRPr="00324E66">
        <w:rPr>
          <w:color w:val="auto"/>
          <w:szCs w:val="24"/>
          <w:lang w:val="ru-RU"/>
        </w:rPr>
        <w:t>видо-временную</w:t>
      </w:r>
      <w:proofErr w:type="spellEnd"/>
      <w:proofErr w:type="gramEnd"/>
      <w:r w:rsidRPr="00324E66">
        <w:rPr>
          <w:color w:val="auto"/>
          <w:szCs w:val="24"/>
          <w:lang w:val="ru-RU"/>
        </w:rPr>
        <w:t xml:space="preserve"> соотнесённость глагольных форм.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знания о функционально-смысловых типах речи при выполнении ан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лиза различных видов и в речевой практике, использовать знание основных признаков текста в практике создания собственного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смысловой анализ текста, его композиционных особенностей, опред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лять количество </w:t>
      </w:r>
      <w:proofErr w:type="spellStart"/>
      <w:r w:rsidRPr="00324E66">
        <w:rPr>
          <w:color w:val="auto"/>
          <w:szCs w:val="24"/>
          <w:lang w:val="ru-RU"/>
        </w:rPr>
        <w:t>микротем</w:t>
      </w:r>
      <w:proofErr w:type="spellEnd"/>
      <w:r w:rsidRPr="00324E66">
        <w:rPr>
          <w:color w:val="auto"/>
          <w:szCs w:val="24"/>
          <w:lang w:val="ru-RU"/>
        </w:rPr>
        <w:t xml:space="preserve"> и абзацев.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Создавать тексты различных функционально-смысловых типов речи (повествов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ние, описание внешности человека, помещения, природы, местности, действий) с опорой на жизненный и читательский опыт, произведение искусства  (в том числе сочинения-миниатюры объёмом 5 и более предложений; классные сочинения объёмом не менее 100 слов с учётом функциональной разновидности  и жанра сочинения, характера темы).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Владеть умениями информационной переработки текста: составлять план проч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танного текста (простой, сложный; назывной, вопросный) с целью дальнейшего воспрои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>ведения содержания текста в устной и письменной форме, выделять главную и второст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пенную информацию в прослушанном и прочитанном тексте, извлекать информацию из различных источников, в том числе  из лингвистических словарей и справочной литерат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ры, и использовать её в учебной деятельности.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Представлять сообщение на заданную тему в виде презентации. Представлять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держание прослушанного или прочитанного научно-учебного текста в виде таблицы, сх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мы; представлять содержание таблицы, схемы в виде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Редактировать собственные тексты с опорой на знание норм современного русск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го литературного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</w:t>
      </w:r>
      <w:r w:rsidR="00B51B0C">
        <w:rPr>
          <w:color w:val="auto"/>
          <w:szCs w:val="24"/>
          <w:lang w:val="ru-RU"/>
        </w:rPr>
        <w:t xml:space="preserve">анализировать  тексты  разных  функциональных  </w:t>
      </w:r>
      <w:r w:rsidRPr="00324E66">
        <w:rPr>
          <w:color w:val="auto"/>
          <w:szCs w:val="24"/>
          <w:lang w:val="ru-RU"/>
        </w:rPr>
        <w:t>разновидностей языка  и жанров (ра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сказ; заявление, расписка; словарная статья, научное сообщение).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знания об официально-деловом и научном стиле при выполнении яз</w:t>
      </w:r>
      <w:r w:rsidRPr="00324E66">
        <w:rPr>
          <w:color w:val="auto"/>
          <w:szCs w:val="24"/>
          <w:lang w:val="ru-RU"/>
        </w:rPr>
        <w:t>ы</w:t>
      </w:r>
      <w:r w:rsidRPr="00324E66">
        <w:rPr>
          <w:color w:val="auto"/>
          <w:szCs w:val="24"/>
          <w:lang w:val="ru-RU"/>
        </w:rPr>
        <w:t xml:space="preserve">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Лексикология. Культура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Различать слова с точки зрения их происхождения: исконно русские  и заимств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ванные слова, различать слова с точки зрения их принадлежности  к активному или па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сивному запасу: неологизмы, устаревшие слова (историзмы  и архаизмы), различать слова с точки зрения сферы их употребления: общеупотребительные слова и слова ограниче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>ной сферы употребления (диалектизмы, термины, профессионализмы, жаргонизмы), о</w:t>
      </w:r>
      <w:r w:rsidRPr="00324E66">
        <w:rPr>
          <w:color w:val="auto"/>
          <w:szCs w:val="24"/>
          <w:lang w:val="ru-RU"/>
        </w:rPr>
        <w:t>п</w:t>
      </w:r>
      <w:r w:rsidRPr="00324E66">
        <w:rPr>
          <w:color w:val="auto"/>
          <w:szCs w:val="24"/>
          <w:lang w:val="ru-RU"/>
        </w:rPr>
        <w:t>ределять стилистическую окраску слова.</w:t>
      </w:r>
      <w:proofErr w:type="gramEnd"/>
      <w:r w:rsidRPr="00324E66">
        <w:rPr>
          <w:color w:val="auto"/>
          <w:szCs w:val="24"/>
          <w:lang w:val="ru-RU"/>
        </w:rPr>
        <w:t xml:space="preserve"> Проводить лексический анализ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эпитеты, метафоры, олицетворения, понимать их основное коммун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кативное назначение в художественном тексте и использовать в речи  с целью повышения её богатства и выразительности.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в тексте фразеологизмы, уметь определять их значения; характериз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вать ситуацию употребления фразеологизма.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Осуществлять выбор лексических сре</w:t>
      </w:r>
      <w:proofErr w:type="gramStart"/>
      <w:r w:rsidRPr="00324E66">
        <w:rPr>
          <w:color w:val="auto"/>
          <w:szCs w:val="24"/>
          <w:lang w:val="ru-RU"/>
        </w:rPr>
        <w:t>дств в с</w:t>
      </w:r>
      <w:proofErr w:type="gramEnd"/>
      <w:r w:rsidRPr="00324E66">
        <w:rPr>
          <w:color w:val="auto"/>
          <w:szCs w:val="24"/>
          <w:lang w:val="ru-RU"/>
        </w:rPr>
        <w:t>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вать толковые словари.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Словообразование.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формообразующие и словообразующие морфемы в слове; выделять производящую основу.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Определять способы словообразования (приставочный, суффиксальный, прист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вочно-суффиксальный, </w:t>
      </w:r>
      <w:proofErr w:type="spellStart"/>
      <w:r w:rsidRPr="00324E66">
        <w:rPr>
          <w:color w:val="auto"/>
          <w:szCs w:val="24"/>
          <w:lang w:val="ru-RU"/>
        </w:rPr>
        <w:t>бессуффиксный</w:t>
      </w:r>
      <w:proofErr w:type="spellEnd"/>
      <w:r w:rsidRPr="00324E66">
        <w:rPr>
          <w:color w:val="auto"/>
          <w:szCs w:val="24"/>
          <w:lang w:val="ru-RU"/>
        </w:rPr>
        <w:t>, сложение, переход из одной части речи в др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гую), проводить морфемный и словообразовательный анализ слов, применять знания по </w:t>
      </w:r>
      <w:proofErr w:type="spellStart"/>
      <w:r w:rsidRPr="00324E66">
        <w:rPr>
          <w:color w:val="auto"/>
          <w:szCs w:val="24"/>
          <w:lang w:val="ru-RU"/>
        </w:rPr>
        <w:t>морфемике</w:t>
      </w:r>
      <w:proofErr w:type="spellEnd"/>
      <w:r w:rsidRPr="00324E66">
        <w:rPr>
          <w:color w:val="auto"/>
          <w:szCs w:val="24"/>
          <w:lang w:val="ru-RU"/>
        </w:rPr>
        <w:t xml:space="preserve"> и словообразованию при выполнении языкового анализа различных видов.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нормы словообразования имён прилагательных. Распознавать изуче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>ные орфограммы; проводить орфографический анализ слов, применять знания по орф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графии в практике правописания.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правила правописания сложных и сложносокращённых слов, правила правописания корня </w:t>
      </w:r>
      <w:proofErr w:type="gramStart"/>
      <w:r w:rsidRPr="00324E66">
        <w:rPr>
          <w:color w:val="auto"/>
          <w:szCs w:val="24"/>
          <w:lang w:val="ru-RU"/>
        </w:rPr>
        <w:t>-</w:t>
      </w:r>
      <w:proofErr w:type="spellStart"/>
      <w:r w:rsidRPr="00324E66">
        <w:rPr>
          <w:color w:val="auto"/>
          <w:szCs w:val="24"/>
          <w:lang w:val="ru-RU"/>
        </w:rPr>
        <w:t>к</w:t>
      </w:r>
      <w:proofErr w:type="gramEnd"/>
      <w:r w:rsidRPr="00324E66">
        <w:rPr>
          <w:color w:val="auto"/>
          <w:szCs w:val="24"/>
          <w:lang w:val="ru-RU"/>
        </w:rPr>
        <w:t>ас</w:t>
      </w:r>
      <w:proofErr w:type="spellEnd"/>
      <w:r w:rsidRPr="00324E66">
        <w:rPr>
          <w:color w:val="auto"/>
          <w:szCs w:val="24"/>
          <w:lang w:val="ru-RU"/>
        </w:rPr>
        <w:t xml:space="preserve">- - -кос- с чередованием а (о), гласных в приставках  пре- и при-.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особенности словообразования имён существительных.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правила слитного и дефисного написания пол- и пол</w:t>
      </w:r>
      <w:proofErr w:type="gramStart"/>
      <w:r w:rsidRPr="00324E66">
        <w:rPr>
          <w:color w:val="auto"/>
          <w:szCs w:val="24"/>
          <w:lang w:val="ru-RU"/>
        </w:rPr>
        <w:t>у-</w:t>
      </w:r>
      <w:proofErr w:type="gramEnd"/>
      <w:r w:rsidRPr="00324E66">
        <w:rPr>
          <w:color w:val="auto"/>
          <w:szCs w:val="24"/>
          <w:lang w:val="ru-RU"/>
        </w:rPr>
        <w:t xml:space="preserve"> со словами.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произношения, постановки ударения (в рамках изученного), словоизменения имён существительных. </w:t>
      </w:r>
    </w:p>
    <w:p w:rsidR="00343E12" w:rsidRPr="00324E66" w:rsidRDefault="00B51B0C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Различать </w:t>
      </w:r>
      <w:r w:rsidR="00CA00E8">
        <w:rPr>
          <w:color w:val="auto"/>
          <w:szCs w:val="24"/>
          <w:lang w:val="ru-RU"/>
        </w:rPr>
        <w:t xml:space="preserve">качественные, относительные и </w:t>
      </w:r>
      <w:r w:rsidR="00343E12" w:rsidRPr="00324E66">
        <w:rPr>
          <w:color w:val="auto"/>
          <w:szCs w:val="24"/>
          <w:lang w:val="ru-RU"/>
        </w:rPr>
        <w:t xml:space="preserve">притяжательные имена прилагательные, степени сравнения качественных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нормы словообразования имён прилагательных, нормы произношения имён прилагательных, нормы ударения (в рамках изученного); соблюдать правила прав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писания </w:t>
      </w:r>
      <w:proofErr w:type="spellStart"/>
      <w:r w:rsidRPr="00324E66">
        <w:rPr>
          <w:color w:val="auto"/>
          <w:szCs w:val="24"/>
          <w:lang w:val="ru-RU"/>
        </w:rPr>
        <w:t>н</w:t>
      </w:r>
      <w:proofErr w:type="spellEnd"/>
      <w:r w:rsidRPr="00324E66">
        <w:rPr>
          <w:color w:val="auto"/>
          <w:szCs w:val="24"/>
          <w:lang w:val="ru-RU"/>
        </w:rPr>
        <w:t xml:space="preserve"> и </w:t>
      </w:r>
      <w:proofErr w:type="spellStart"/>
      <w:r w:rsidRPr="00324E66">
        <w:rPr>
          <w:color w:val="auto"/>
          <w:szCs w:val="24"/>
          <w:lang w:val="ru-RU"/>
        </w:rPr>
        <w:t>нн</w:t>
      </w:r>
      <w:proofErr w:type="spellEnd"/>
      <w:r w:rsidRPr="00324E66">
        <w:rPr>
          <w:color w:val="auto"/>
          <w:szCs w:val="24"/>
          <w:lang w:val="ru-RU"/>
        </w:rPr>
        <w:t xml:space="preserve"> в именах прилагательных, суффиксов </w:t>
      </w:r>
      <w:proofErr w:type="gramStart"/>
      <w:r w:rsidRPr="00324E66">
        <w:rPr>
          <w:color w:val="auto"/>
          <w:szCs w:val="24"/>
          <w:lang w:val="ru-RU"/>
        </w:rPr>
        <w:t>-к</w:t>
      </w:r>
      <w:proofErr w:type="gramEnd"/>
      <w:r w:rsidRPr="00324E66">
        <w:rPr>
          <w:color w:val="auto"/>
          <w:szCs w:val="24"/>
          <w:lang w:val="ru-RU"/>
        </w:rPr>
        <w:t>-  и -</w:t>
      </w:r>
      <w:proofErr w:type="spellStart"/>
      <w:r w:rsidRPr="00324E66">
        <w:rPr>
          <w:color w:val="auto"/>
          <w:szCs w:val="24"/>
          <w:lang w:val="ru-RU"/>
        </w:rPr>
        <w:t>ск</w:t>
      </w:r>
      <w:proofErr w:type="spellEnd"/>
      <w:r w:rsidRPr="00324E66">
        <w:rPr>
          <w:color w:val="auto"/>
          <w:szCs w:val="24"/>
          <w:lang w:val="ru-RU"/>
        </w:rPr>
        <w:t xml:space="preserve">- имён прилагательных, сложных имён прилагательных.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 по строению.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Уметь склонять числительные и характеризовать особенности склонения, словоо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>разования и синтаксических функций числительных; характеризовать роль имён числ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тельных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Правильно употреблять собирательные имена числительные, соблюдать правила правописания имён числительных, в том числе написание ь в именах числительных, нап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сание двойных согласных; слитное, раздельное, дефисное написание числительных, пр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вила правописания окончаний числительных.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Правильно употреблять местоимения в соответствии с требованиями русского 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чевого этикета, в том числе местоимения 3-го лица в соответствии со смыслом предшес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>вующего текста (устранение двусмысленности, неточности); соблюдать правила правоп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сания местоимений с не и ни, слитного, раздельного  и дефисного написания местоим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переходные и непереходные глаголы, разноспрягаемые глаголы; о</w:t>
      </w:r>
      <w:r w:rsidRPr="00324E66">
        <w:rPr>
          <w:color w:val="auto"/>
          <w:szCs w:val="24"/>
          <w:lang w:val="ru-RU"/>
        </w:rPr>
        <w:t>п</w:t>
      </w:r>
      <w:r w:rsidRPr="00324E66">
        <w:rPr>
          <w:color w:val="auto"/>
          <w:szCs w:val="24"/>
          <w:lang w:val="ru-RU"/>
        </w:rPr>
        <w:t>ределять наклонение глагола, значение глаголов в изъявительном, условном  и повел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тельном наклонении; различать безличные и личные глаголы, использовать личные глаг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лы в безличном значении.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правила правописания ь в формах глагола повелительного наклонения.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 анализ имён прилагательных, имён числительных, </w:t>
      </w:r>
      <w:r w:rsidR="00B51B0C">
        <w:rPr>
          <w:color w:val="auto"/>
          <w:szCs w:val="24"/>
          <w:lang w:val="ru-RU"/>
        </w:rPr>
        <w:t xml:space="preserve">местоимений, глаголов; применять знания по </w:t>
      </w:r>
      <w:r w:rsidRPr="00324E66">
        <w:rPr>
          <w:color w:val="auto"/>
          <w:szCs w:val="24"/>
          <w:lang w:val="ru-RU"/>
        </w:rPr>
        <w:t xml:space="preserve">морфологии  при выполнении языкового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фонетический анализ слов; использовать знания по фонетике  и графике в практике произношения и правописания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изученные орфограммы, проводить орфографический анализ слов, применять знания по орфографии в практике правописания.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Проводить синтаксический анализ словосочетаний, синтаксический  и пунктуац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онный анализ предложений (в рамках изученного), применять знания  по синтаксису и пунктуации при выполнении языкового анализа различных видов  и в речевой практике. </w:t>
      </w:r>
    </w:p>
    <w:p w:rsidR="00B51B0C" w:rsidRDefault="00B51B0C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 концу обучения </w:t>
      </w:r>
      <w:r w:rsidRPr="00CA00E8">
        <w:rPr>
          <w:b/>
          <w:color w:val="auto"/>
          <w:szCs w:val="24"/>
          <w:lang w:val="ru-RU"/>
        </w:rPr>
        <w:t>в 7 классе</w:t>
      </w:r>
      <w:r w:rsidRPr="00324E66">
        <w:rPr>
          <w:color w:val="auto"/>
          <w:szCs w:val="24"/>
          <w:lang w:val="ru-RU"/>
        </w:rPr>
        <w:t xml:space="preserve"> </w:t>
      </w:r>
      <w:proofErr w:type="gramStart"/>
      <w:r w:rsidRPr="00324E66">
        <w:rPr>
          <w:color w:val="auto"/>
          <w:szCs w:val="24"/>
          <w:lang w:val="ru-RU"/>
        </w:rPr>
        <w:t>обучающийся</w:t>
      </w:r>
      <w:proofErr w:type="gramEnd"/>
      <w:r w:rsidRPr="00324E66">
        <w:rPr>
          <w:color w:val="auto"/>
          <w:szCs w:val="24"/>
          <w:lang w:val="ru-RU"/>
        </w:rPr>
        <w:t xml:space="preserve"> получит следующие предметные 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Иметь представление о языке как развивающемся явлении. Осознавать взаимосвязь языка, культуры и истории народа (приводить примеры).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</w:t>
      </w:r>
      <w:proofErr w:type="spellStart"/>
      <w:r w:rsidRPr="00324E66">
        <w:rPr>
          <w:color w:val="auto"/>
          <w:szCs w:val="24"/>
          <w:lang w:val="ru-RU"/>
        </w:rPr>
        <w:t>монолограссуждение</w:t>
      </w:r>
      <w:proofErr w:type="spellEnd"/>
      <w:r w:rsidRPr="00324E66">
        <w:rPr>
          <w:color w:val="auto"/>
          <w:szCs w:val="24"/>
          <w:lang w:val="ru-RU"/>
        </w:rPr>
        <w:t xml:space="preserve">, монолог-повествование), выступать с научным сообщением.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 и темы на основе жизненных наблюдений объёмом не менее 5 реплик.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Владеть различными видами диалога: диалог - запрос информации, диалог - соо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 xml:space="preserve">щение информации.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</w:t>
      </w:r>
      <w:proofErr w:type="spellStart"/>
      <w:r w:rsidRPr="00324E66">
        <w:rPr>
          <w:color w:val="auto"/>
          <w:szCs w:val="24"/>
          <w:lang w:val="ru-RU"/>
        </w:rPr>
        <w:t>аудирования</w:t>
      </w:r>
      <w:proofErr w:type="spellEnd"/>
      <w:r w:rsidRPr="00324E66">
        <w:rPr>
          <w:color w:val="auto"/>
          <w:szCs w:val="24"/>
          <w:lang w:val="ru-RU"/>
        </w:rPr>
        <w:t xml:space="preserve"> (</w:t>
      </w:r>
      <w:proofErr w:type="gramStart"/>
      <w:r w:rsidRPr="00324E66">
        <w:rPr>
          <w:color w:val="auto"/>
          <w:szCs w:val="24"/>
          <w:lang w:val="ru-RU"/>
        </w:rPr>
        <w:t>выборочное</w:t>
      </w:r>
      <w:proofErr w:type="gramEnd"/>
      <w:r w:rsidRPr="00324E66">
        <w:rPr>
          <w:color w:val="auto"/>
          <w:szCs w:val="24"/>
          <w:lang w:val="ru-RU"/>
        </w:rPr>
        <w:t>, ознакомительное, детал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ное) публицистических текстов различных функционально-смысловых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Владеть различными видами чтения: просмотровым, ознакомительным, изуча</w:t>
      </w:r>
      <w:r w:rsidRPr="00324E66">
        <w:rPr>
          <w:color w:val="auto"/>
          <w:szCs w:val="24"/>
          <w:lang w:val="ru-RU"/>
        </w:rPr>
        <w:t>ю</w:t>
      </w:r>
      <w:r w:rsidRPr="00324E66">
        <w:rPr>
          <w:color w:val="auto"/>
          <w:szCs w:val="24"/>
          <w:lang w:val="ru-RU"/>
        </w:rPr>
        <w:t xml:space="preserve">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прослушанный или прочитанный текст объёмом  не менее 120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</w:t>
      </w:r>
      <w:r w:rsidRPr="00324E66">
        <w:rPr>
          <w:color w:val="auto"/>
          <w:szCs w:val="24"/>
          <w:lang w:val="ru-RU"/>
        </w:rPr>
        <w:t>ъ</w:t>
      </w:r>
      <w:r w:rsidRPr="00324E66">
        <w:rPr>
          <w:color w:val="auto"/>
          <w:szCs w:val="24"/>
          <w:lang w:val="ru-RU"/>
        </w:rPr>
        <w:t>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</w:t>
      </w:r>
      <w:r w:rsidRPr="00324E66">
        <w:rPr>
          <w:color w:val="auto"/>
          <w:szCs w:val="24"/>
          <w:lang w:val="ru-RU"/>
        </w:rPr>
        <w:t>ы</w:t>
      </w:r>
      <w:r w:rsidRPr="00324E66">
        <w:rPr>
          <w:color w:val="auto"/>
          <w:szCs w:val="24"/>
          <w:lang w:val="ru-RU"/>
        </w:rPr>
        <w:t>борочно передавать в устной и письменной форме содержание прослушанны</w:t>
      </w:r>
      <w:r w:rsidR="0042236D">
        <w:rPr>
          <w:color w:val="auto"/>
          <w:szCs w:val="24"/>
          <w:lang w:val="ru-RU"/>
        </w:rPr>
        <w:t xml:space="preserve">х  </w:t>
      </w:r>
      <w:r w:rsidRPr="00324E66">
        <w:rPr>
          <w:color w:val="auto"/>
          <w:szCs w:val="24"/>
          <w:lang w:val="ru-RU"/>
        </w:rPr>
        <w:t>публи</w:t>
      </w:r>
      <w:r w:rsidR="00CA00E8">
        <w:rPr>
          <w:color w:val="auto"/>
          <w:szCs w:val="24"/>
          <w:lang w:val="ru-RU"/>
        </w:rPr>
        <w:t>ц</w:t>
      </w:r>
      <w:r w:rsidR="00CA00E8">
        <w:rPr>
          <w:color w:val="auto"/>
          <w:szCs w:val="24"/>
          <w:lang w:val="ru-RU"/>
        </w:rPr>
        <w:t>и</w:t>
      </w:r>
      <w:r w:rsidR="0042236D">
        <w:rPr>
          <w:color w:val="auto"/>
          <w:szCs w:val="24"/>
          <w:lang w:val="ru-RU"/>
        </w:rPr>
        <w:t xml:space="preserve">стических  </w:t>
      </w:r>
      <w:r w:rsidR="00CA00E8">
        <w:rPr>
          <w:color w:val="auto"/>
          <w:szCs w:val="24"/>
          <w:lang w:val="ru-RU"/>
        </w:rPr>
        <w:t xml:space="preserve">текстов </w:t>
      </w:r>
      <w:r w:rsidR="0042236D">
        <w:rPr>
          <w:color w:val="auto"/>
          <w:szCs w:val="24"/>
          <w:lang w:val="ru-RU"/>
        </w:rPr>
        <w:t xml:space="preserve">(для подробного </w:t>
      </w:r>
      <w:r w:rsidRPr="00324E66">
        <w:rPr>
          <w:color w:val="auto"/>
          <w:szCs w:val="24"/>
          <w:lang w:val="ru-RU"/>
        </w:rPr>
        <w:t xml:space="preserve">изложения </w:t>
      </w:r>
      <w:r w:rsidRPr="00324E66">
        <w:rPr>
          <w:color w:val="auto"/>
          <w:szCs w:val="24"/>
          <w:lang w:val="ru-RU"/>
        </w:rPr>
        <w:tab/>
        <w:t xml:space="preserve">объём </w:t>
      </w:r>
      <w:r w:rsidR="00CA00E8">
        <w:rPr>
          <w:color w:val="auto"/>
          <w:szCs w:val="24"/>
          <w:lang w:val="ru-RU"/>
        </w:rPr>
        <w:t xml:space="preserve">исходного </w:t>
      </w:r>
      <w:r w:rsidRPr="00324E66">
        <w:rPr>
          <w:color w:val="auto"/>
          <w:szCs w:val="24"/>
          <w:lang w:val="ru-RU"/>
        </w:rPr>
        <w:t>текста</w:t>
      </w:r>
      <w:r w:rsidR="00CA00E8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>долж</w:t>
      </w:r>
      <w:r w:rsidR="00CA00E8">
        <w:rPr>
          <w:color w:val="auto"/>
          <w:szCs w:val="24"/>
          <w:lang w:val="ru-RU"/>
        </w:rPr>
        <w:t>ен соста</w:t>
      </w:r>
      <w:r w:rsidR="00CA00E8">
        <w:rPr>
          <w:color w:val="auto"/>
          <w:szCs w:val="24"/>
          <w:lang w:val="ru-RU"/>
        </w:rPr>
        <w:t>в</w:t>
      </w:r>
      <w:r w:rsidR="00CA00E8">
        <w:rPr>
          <w:color w:val="auto"/>
          <w:szCs w:val="24"/>
          <w:lang w:val="ru-RU"/>
        </w:rPr>
        <w:t xml:space="preserve">лять не менее 180 </w:t>
      </w:r>
      <w:r w:rsidRPr="00324E66">
        <w:rPr>
          <w:color w:val="auto"/>
          <w:szCs w:val="24"/>
          <w:lang w:val="ru-RU"/>
        </w:rPr>
        <w:t>слов,  для</w:t>
      </w:r>
      <w:proofErr w:type="gramEnd"/>
      <w:r w:rsidRPr="00324E66">
        <w:rPr>
          <w:color w:val="auto"/>
          <w:szCs w:val="24"/>
          <w:lang w:val="ru-RU"/>
        </w:rPr>
        <w:t xml:space="preserve"> сжатого и выборочного изложения - не менее 200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Осуществлять адекватный выбор языковых сре</w:t>
      </w:r>
      <w:proofErr w:type="gramStart"/>
      <w:r w:rsidRPr="00324E66">
        <w:rPr>
          <w:color w:val="auto"/>
          <w:szCs w:val="24"/>
          <w:lang w:val="ru-RU"/>
        </w:rPr>
        <w:t>дств дл</w:t>
      </w:r>
      <w:proofErr w:type="gramEnd"/>
      <w:r w:rsidRPr="00324E66">
        <w:rPr>
          <w:color w:val="auto"/>
          <w:szCs w:val="24"/>
          <w:lang w:val="ru-RU"/>
        </w:rPr>
        <w:t xml:space="preserve">я создания высказывания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 110-120 слов, словарного ди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>танта объёмом 25-30 слов, диктанта на основе связного текста объёмом 110-120 слов,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24E66">
        <w:rPr>
          <w:color w:val="auto"/>
          <w:szCs w:val="24"/>
          <w:lang w:val="ru-RU"/>
        </w:rPr>
        <w:t>пунктограммы</w:t>
      </w:r>
      <w:proofErr w:type="spellEnd"/>
      <w:r w:rsidRPr="00324E66">
        <w:rPr>
          <w:color w:val="auto"/>
          <w:szCs w:val="24"/>
          <w:lang w:val="ru-RU"/>
        </w:rPr>
        <w:t xml:space="preserve"> и слова с непр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веряемыми написаниями), соблюдать</w:t>
      </w:r>
      <w:proofErr w:type="gramEnd"/>
      <w:r w:rsidRPr="00324E66">
        <w:rPr>
          <w:color w:val="auto"/>
          <w:szCs w:val="24"/>
          <w:lang w:val="ru-RU"/>
        </w:rPr>
        <w:t xml:space="preserve"> на письме правила речевого этикета.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Анализировать текст с точки зрения его соответствия основным признакам; выя</w:t>
      </w:r>
      <w:r w:rsidRPr="00324E66">
        <w:rPr>
          <w:color w:val="auto"/>
          <w:szCs w:val="24"/>
          <w:lang w:val="ru-RU"/>
        </w:rPr>
        <w:t>в</w:t>
      </w:r>
      <w:r w:rsidRPr="00324E66">
        <w:rPr>
          <w:color w:val="auto"/>
          <w:szCs w:val="24"/>
          <w:lang w:val="ru-RU"/>
        </w:rPr>
        <w:t xml:space="preserve">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смысловой анализ текста, его композиционных особенностей, опред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лять количество </w:t>
      </w:r>
      <w:proofErr w:type="spellStart"/>
      <w:r w:rsidRPr="00324E66">
        <w:rPr>
          <w:color w:val="auto"/>
          <w:szCs w:val="24"/>
          <w:lang w:val="ru-RU"/>
        </w:rPr>
        <w:t>микротем</w:t>
      </w:r>
      <w:proofErr w:type="spellEnd"/>
      <w:r w:rsidRPr="00324E66">
        <w:rPr>
          <w:color w:val="auto"/>
          <w:szCs w:val="24"/>
          <w:lang w:val="ru-RU"/>
        </w:rPr>
        <w:t xml:space="preserve"> и абзацев.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Выявлять лексические и грамматические средства связи предложений и частей те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 различных функционально-смысловых типов речи с опорой  на жизненный и читательский опыт, на произведения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Владеть умениями информационной переработки текста: составлять план проч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танного текста (простой, сложный; </w:t>
      </w:r>
      <w:proofErr w:type="gramStart"/>
      <w:r w:rsidRPr="00324E66">
        <w:rPr>
          <w:color w:val="auto"/>
          <w:szCs w:val="24"/>
          <w:lang w:val="ru-RU"/>
        </w:rPr>
        <w:t>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>формацию из различных источников, в том числе из лингвистических словарей и спр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вочной литературы, и использовать её в учебной деятельности.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Представлять сообщение на заданную тему в виде презентации.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Представлять содержание научно-учебного текста в виде таблицы, схемы;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ставлять содержание таблицы, схемы в виде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Редактировать тексты: сопоставлять исходный и отредактированный тексты, 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дактировать собственные тексты с целью совершенствования их содержания  и формы с опорой на знание норм современного русского литературного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функциональные разновидности языка: разговорную речь  и функциональные стили (научный, публицистический, официально-деловой), язык худ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жественной литературы.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особенности публицистического стиля (в том числе сферу упо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>ребления, функции), употребления языковых средств выразительности в текстах публиц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стического стиля, нормы построения текстов публицистического стиля, особенности жа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ров (интервью, репортаж, заметка).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 публицистического стиля в жанре репортажа, заметки, интервью; оформлять деловые бумаги (инструкция).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нормами построения текстов публицистического стиля.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знания о функциональных разновидностях языка при выполнении яз</w:t>
      </w:r>
      <w:r w:rsidRPr="00324E66">
        <w:rPr>
          <w:color w:val="auto"/>
          <w:szCs w:val="24"/>
          <w:lang w:val="ru-RU"/>
        </w:rPr>
        <w:t>ы</w:t>
      </w:r>
      <w:r w:rsidRPr="00324E66">
        <w:rPr>
          <w:color w:val="auto"/>
          <w:szCs w:val="24"/>
          <w:lang w:val="ru-RU"/>
        </w:rPr>
        <w:t xml:space="preserve">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изученные орфограммы; проводить орфографический анализ слов, применять знания по орфографии в практике правописания.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знания по </w:t>
      </w:r>
      <w:proofErr w:type="spellStart"/>
      <w:r w:rsidRPr="00324E66">
        <w:rPr>
          <w:color w:val="auto"/>
          <w:szCs w:val="24"/>
          <w:lang w:val="ru-RU"/>
        </w:rPr>
        <w:t>морфемике</w:t>
      </w:r>
      <w:proofErr w:type="spellEnd"/>
      <w:r w:rsidRPr="00324E66">
        <w:rPr>
          <w:color w:val="auto"/>
          <w:szCs w:val="24"/>
          <w:lang w:val="ru-RU"/>
        </w:rPr>
        <w:t xml:space="preserve"> и словообразованию при выполнении языков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го анализа различных видов и в практике правописания.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метафору, олицетворение, эпитет, гиперболу, литоту; понимать  их коммуникативное назначение в художественном тексте и использовать в речи как средс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во выразительности.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омонимию слов разных частей речи; различать лексическую  и гра</w:t>
      </w:r>
      <w:r w:rsidRPr="00324E66">
        <w:rPr>
          <w:color w:val="auto"/>
          <w:szCs w:val="24"/>
          <w:lang w:val="ru-RU"/>
        </w:rPr>
        <w:t>м</w:t>
      </w:r>
      <w:r w:rsidRPr="00324E66">
        <w:rPr>
          <w:color w:val="auto"/>
          <w:szCs w:val="24"/>
          <w:lang w:val="ru-RU"/>
        </w:rPr>
        <w:t xml:space="preserve">матическую омонимию, понимать особенности употребления омонимов 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Использовать грамматические словари и справочники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Морфология. Культура речи. Орфография.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Распознавать причастия и деепричастия, наречия, служебные слова (предлоги, со</w:t>
      </w:r>
      <w:r w:rsidRPr="00324E66">
        <w:rPr>
          <w:color w:val="auto"/>
          <w:szCs w:val="24"/>
          <w:lang w:val="ru-RU"/>
        </w:rPr>
        <w:t>ю</w:t>
      </w:r>
      <w:r w:rsidRPr="00324E66">
        <w:rPr>
          <w:color w:val="auto"/>
          <w:szCs w:val="24"/>
          <w:lang w:val="ru-RU"/>
        </w:rPr>
        <w:t>зы, частицы), междометия, звукоподражательные слова и проводить  их морфологический анализ: определять общее грамматическое значение, морфологические признаки, синта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сические функции.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Причастие.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Характеризовать причастие как особую форму глагола, определять признаки глаг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ла и имени прилагательного в причастии; определять синтаксические функции причастия.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тельных причастий, склонять причастия.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морфологический, орфографический анализ причастий, применять это умение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Составлять словосочетания с причастием в роли зависимого слова, конструировать причастные обороты.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Уместно использовать причастия в речи, различать созвучные причастия  и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324E66">
        <w:rPr>
          <w:color w:val="auto"/>
          <w:szCs w:val="24"/>
          <w:lang w:val="ru-RU"/>
        </w:rPr>
        <w:t>н</w:t>
      </w:r>
      <w:proofErr w:type="spellEnd"/>
      <w:r w:rsidRPr="00324E66">
        <w:rPr>
          <w:color w:val="auto"/>
          <w:szCs w:val="24"/>
          <w:lang w:val="ru-RU"/>
        </w:rPr>
        <w:t xml:space="preserve"> и </w:t>
      </w:r>
      <w:proofErr w:type="spellStart"/>
      <w:r w:rsidRPr="00324E66">
        <w:rPr>
          <w:color w:val="auto"/>
          <w:szCs w:val="24"/>
          <w:lang w:val="ru-RU"/>
        </w:rPr>
        <w:t>нн</w:t>
      </w:r>
      <w:proofErr w:type="spellEnd"/>
      <w:r w:rsidRPr="00324E66">
        <w:rPr>
          <w:color w:val="auto"/>
          <w:szCs w:val="24"/>
          <w:lang w:val="ru-RU"/>
        </w:rPr>
        <w:t xml:space="preserve"> в причастиях и отглагольных именах прилагательных, нап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сания гласной перед суффиксом </w:t>
      </w:r>
      <w:proofErr w:type="gramStart"/>
      <w:r w:rsidRPr="00324E66">
        <w:rPr>
          <w:color w:val="auto"/>
          <w:szCs w:val="24"/>
          <w:lang w:val="ru-RU"/>
        </w:rPr>
        <w:t>-</w:t>
      </w:r>
      <w:proofErr w:type="spellStart"/>
      <w:r w:rsidRPr="00324E66">
        <w:rPr>
          <w:color w:val="auto"/>
          <w:szCs w:val="24"/>
          <w:lang w:val="ru-RU"/>
        </w:rPr>
        <w:t>в</w:t>
      </w:r>
      <w:proofErr w:type="gramEnd"/>
      <w:r w:rsidRPr="00324E66">
        <w:rPr>
          <w:color w:val="auto"/>
          <w:szCs w:val="24"/>
          <w:lang w:val="ru-RU"/>
        </w:rPr>
        <w:t>ш</w:t>
      </w:r>
      <w:proofErr w:type="spellEnd"/>
      <w:r w:rsidRPr="00324E66">
        <w:rPr>
          <w:color w:val="auto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324E66">
        <w:rPr>
          <w:color w:val="auto"/>
          <w:szCs w:val="24"/>
          <w:lang w:val="ru-RU"/>
        </w:rPr>
        <w:t>нн</w:t>
      </w:r>
      <w:proofErr w:type="spellEnd"/>
      <w:r w:rsidRPr="00324E66">
        <w:rPr>
          <w:color w:val="auto"/>
          <w:szCs w:val="24"/>
          <w:lang w:val="ru-RU"/>
        </w:rPr>
        <w:t xml:space="preserve">- страдательных причастий прошедшего времени, написания не с причастиями.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 расставлять знаки препинания в предложениях с причастным оборотом.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синтаксический и пунктуационный анализ предложений  с причастным оборотом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Деепричастие.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деепричастие как особую форму глагола.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Определять признаки глагола и наречия в деепричастии, синтаксическую функцию деепричастия.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деепричастия совершенного и несовершенного вида.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морфологический, орфографический анализ деепричастий, применять это умение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Конструировать деепричастный оборот, определять роль деепричастия  в предл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жении.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Уместно использовать деепричастия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Правильно ставить ударение в деепричастиях.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правила написания гласных в суффиксах деепричастий, правила сли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ного и раздельного написания не с деепричастиями.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Правильно строить предложения с одиночными деепричастиями  и деепричастн</w:t>
      </w:r>
      <w:r w:rsidRPr="00324E66">
        <w:rPr>
          <w:color w:val="auto"/>
          <w:szCs w:val="24"/>
          <w:lang w:val="ru-RU"/>
        </w:rPr>
        <w:t>ы</w:t>
      </w:r>
      <w:r w:rsidRPr="00324E66">
        <w:rPr>
          <w:color w:val="auto"/>
          <w:szCs w:val="24"/>
          <w:lang w:val="ru-RU"/>
        </w:rPr>
        <w:t xml:space="preserve">ми оборотами.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Правильно расставлять знаки препинания в предложениях с одиночным дееприч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стием и деепричастным оборотом.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синтаксический и пунктуационный анализ предложений  с одиночным деепричастием и деепричастным оборотом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Наречие.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324E66">
        <w:rPr>
          <w:color w:val="auto"/>
          <w:szCs w:val="24"/>
          <w:lang w:val="ru-RU"/>
        </w:rPr>
        <w:t>изуче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>ного</w:t>
      </w:r>
      <w:proofErr w:type="gramEnd"/>
      <w:r w:rsidRPr="00324E66">
        <w:rPr>
          <w:color w:val="auto"/>
          <w:szCs w:val="24"/>
          <w:lang w:val="ru-RU"/>
        </w:rPr>
        <w:t xml:space="preserve">), применять это умение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нормы образования степеней сравнения наречий, произношения нар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чий, постановки в них ударения.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правила слитного, раздельного и дефисного написания наречий, нап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сания </w:t>
      </w:r>
      <w:proofErr w:type="spellStart"/>
      <w:r w:rsidRPr="00324E66">
        <w:rPr>
          <w:color w:val="auto"/>
          <w:szCs w:val="24"/>
          <w:lang w:val="ru-RU"/>
        </w:rPr>
        <w:t>н</w:t>
      </w:r>
      <w:proofErr w:type="spellEnd"/>
      <w:r w:rsidRPr="00324E66">
        <w:rPr>
          <w:color w:val="auto"/>
          <w:szCs w:val="24"/>
          <w:lang w:val="ru-RU"/>
        </w:rPr>
        <w:t xml:space="preserve"> и </w:t>
      </w:r>
      <w:proofErr w:type="spellStart"/>
      <w:r w:rsidRPr="00324E66">
        <w:rPr>
          <w:color w:val="auto"/>
          <w:szCs w:val="24"/>
          <w:lang w:val="ru-RU"/>
        </w:rPr>
        <w:t>нн</w:t>
      </w:r>
      <w:proofErr w:type="spellEnd"/>
      <w:r w:rsidRPr="00324E66">
        <w:rPr>
          <w:color w:val="auto"/>
          <w:szCs w:val="24"/>
          <w:lang w:val="ru-RU"/>
        </w:rPr>
        <w:t xml:space="preserve"> в наречиях на </w:t>
      </w:r>
      <w:proofErr w:type="gramStart"/>
      <w:r w:rsidRPr="00324E66">
        <w:rPr>
          <w:color w:val="auto"/>
          <w:szCs w:val="24"/>
          <w:lang w:val="ru-RU"/>
        </w:rPr>
        <w:t>-о</w:t>
      </w:r>
      <w:proofErr w:type="gramEnd"/>
      <w:r w:rsidRPr="00324E66">
        <w:rPr>
          <w:color w:val="auto"/>
          <w:szCs w:val="24"/>
          <w:lang w:val="ru-RU"/>
        </w:rPr>
        <w:t xml:space="preserve"> и -е; написания суффиксов -а и -о наречий  с приставками из-, до-, с-, в-, на-, за-, употребления ь на конце наречий после шипящих,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написания суффиксов наречий -о и -е после шипящих; написания  е и </w:t>
      </w:r>
      <w:proofErr w:type="spellStart"/>
      <w:proofErr w:type="gramStart"/>
      <w:r w:rsidRPr="00324E66">
        <w:rPr>
          <w:color w:val="auto"/>
          <w:szCs w:val="24"/>
          <w:lang w:val="ru-RU"/>
        </w:rPr>
        <w:t>и</w:t>
      </w:r>
      <w:proofErr w:type="spellEnd"/>
      <w:proofErr w:type="gramEnd"/>
      <w:r w:rsidRPr="00324E66">
        <w:rPr>
          <w:color w:val="auto"/>
          <w:szCs w:val="24"/>
          <w:lang w:val="ru-RU"/>
        </w:rPr>
        <w:t xml:space="preserve"> в приста</w:t>
      </w:r>
      <w:r w:rsidRPr="00324E66">
        <w:rPr>
          <w:color w:val="auto"/>
          <w:szCs w:val="24"/>
          <w:lang w:val="ru-RU"/>
        </w:rPr>
        <w:t>в</w:t>
      </w:r>
      <w:r w:rsidRPr="00324E66">
        <w:rPr>
          <w:color w:val="auto"/>
          <w:szCs w:val="24"/>
          <w:lang w:val="ru-RU"/>
        </w:rPr>
        <w:t xml:space="preserve">ках не- и ни- наречий; слитного и раздельного написания  не с наречиями.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Слова категории состояния.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Определять общее грамматическое значение, морфологические признаки слов к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тегории состояния, характеризовать их синтаксическую функцию и роль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Служебные части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Давать общую характеристику служебных частей речи, объяснять их отличия  от самостоятельных частей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Предлог.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предлог как служебную часть речи, различать производные  и н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производные предлоги, простые и составные предлоги.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Употреблять предлоги в речи в соответствии с их значением  и стилистическими особенностями, соблюдать правила правописания производных предлогов.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нормы употребления имён существительных и местоимений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с предлогами, предлогов из - с, в - на в составе словосочетаний, правила правоп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сания производных предлогов.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морфологический анализ предлогов, применять это умение при выпо</w:t>
      </w:r>
      <w:r w:rsidRPr="00324E66">
        <w:rPr>
          <w:color w:val="auto"/>
          <w:szCs w:val="24"/>
          <w:lang w:val="ru-RU"/>
        </w:rPr>
        <w:t>л</w:t>
      </w:r>
      <w:r w:rsidRPr="00324E66">
        <w:rPr>
          <w:color w:val="auto"/>
          <w:szCs w:val="24"/>
          <w:lang w:val="ru-RU"/>
        </w:rPr>
        <w:t xml:space="preserve">нении языкового анализа различных видов и в речевой практике. Союз.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</w:t>
      </w:r>
      <w:proofErr w:type="gramStart"/>
      <w:r w:rsidRPr="00324E66">
        <w:rPr>
          <w:color w:val="auto"/>
          <w:szCs w:val="24"/>
          <w:lang w:val="ru-RU"/>
        </w:rPr>
        <w:t>дств св</w:t>
      </w:r>
      <w:proofErr w:type="gramEnd"/>
      <w:r w:rsidRPr="00324E66">
        <w:rPr>
          <w:color w:val="auto"/>
          <w:szCs w:val="24"/>
          <w:lang w:val="ru-RU"/>
        </w:rPr>
        <w:t xml:space="preserve">язи однородных членов предложения и частей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Употреблять союзы в речи в соответствии с их значением и стилистическими ос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бенностями, соблюдать правила правописания союзов, постановки знаков препинания в сложных союзных предложениях, постановки знаков препинания  в предложениях с со</w:t>
      </w:r>
      <w:r w:rsidRPr="00324E66">
        <w:rPr>
          <w:color w:val="auto"/>
          <w:szCs w:val="24"/>
          <w:lang w:val="ru-RU"/>
        </w:rPr>
        <w:t>ю</w:t>
      </w:r>
      <w:r w:rsidRPr="00324E66">
        <w:rPr>
          <w:color w:val="auto"/>
          <w:szCs w:val="24"/>
          <w:lang w:val="ru-RU"/>
        </w:rPr>
        <w:t xml:space="preserve">зом 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морфологический анализ союзов, применять это умение в речевой пра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Частица.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ложений с частицами.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Употреблять частицы в речи в соответствии с их значением и стилистической окр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ской; соблюдать правила правописания частиц.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морфологический анализ частиц, применять это умение в речевой пра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Междометия и звукоподражательные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междометия как особую группу слов, различать группы междом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тий по значению, объяснять роль междометий в речи, характеризовать особенности зв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>коподражательных слов и их употребление в разговорной речи,  в художественной лит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ратуре.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Проводить морфологический анализ междометий, применять это умение 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пунктуационные правила оформления предложений  с междометиями.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грамматические омонимы. </w:t>
      </w:r>
    </w:p>
    <w:p w:rsidR="0042236D" w:rsidRDefault="0042236D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42236D">
        <w:rPr>
          <w:b/>
          <w:color w:val="auto"/>
          <w:szCs w:val="24"/>
          <w:lang w:val="ru-RU"/>
        </w:rPr>
        <w:t>К концу обучения в 8 классе</w:t>
      </w:r>
      <w:r w:rsidRPr="00324E66">
        <w:rPr>
          <w:color w:val="auto"/>
          <w:szCs w:val="24"/>
          <w:lang w:val="ru-RU"/>
        </w:rPr>
        <w:t xml:space="preserve"> </w:t>
      </w:r>
      <w:proofErr w:type="gramStart"/>
      <w:r w:rsidRPr="00324E66">
        <w:rPr>
          <w:color w:val="auto"/>
          <w:szCs w:val="24"/>
          <w:lang w:val="ru-RU"/>
        </w:rPr>
        <w:t>обучающийся</w:t>
      </w:r>
      <w:proofErr w:type="gramEnd"/>
      <w:r w:rsidRPr="00324E66">
        <w:rPr>
          <w:color w:val="auto"/>
          <w:szCs w:val="24"/>
          <w:lang w:val="ru-RU"/>
        </w:rPr>
        <w:t xml:space="preserve"> получит следующие предметные 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Иметь представление о русском языке как одном из славянских языков.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Создавать устные монологические высказывания объёмом не менее  8 предлож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ний на основе жизненных наблюдений, личных впечатлений, чтения научно-учебной, х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Участвовать в диалоге на лингвистические темы (в рамках </w:t>
      </w:r>
      <w:proofErr w:type="gramStart"/>
      <w:r w:rsidRPr="00324E66">
        <w:rPr>
          <w:color w:val="auto"/>
          <w:szCs w:val="24"/>
          <w:lang w:val="ru-RU"/>
        </w:rPr>
        <w:t>изученного</w:t>
      </w:r>
      <w:proofErr w:type="gramEnd"/>
      <w:r w:rsidRPr="00324E66">
        <w:rPr>
          <w:color w:val="auto"/>
          <w:szCs w:val="24"/>
          <w:lang w:val="ru-RU"/>
        </w:rPr>
        <w:t xml:space="preserve">) и темы на основе жизненных наблюдений (объём не менее 6 реплик).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</w:t>
      </w:r>
      <w:proofErr w:type="spellStart"/>
      <w:r w:rsidRPr="00324E66">
        <w:rPr>
          <w:color w:val="auto"/>
          <w:szCs w:val="24"/>
          <w:lang w:val="ru-RU"/>
        </w:rPr>
        <w:t>аудирования</w:t>
      </w:r>
      <w:proofErr w:type="spellEnd"/>
      <w:r w:rsidRPr="00324E66">
        <w:rPr>
          <w:color w:val="auto"/>
          <w:szCs w:val="24"/>
          <w:lang w:val="ru-RU"/>
        </w:rPr>
        <w:t>: выборочным, ознакомительным, 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тальным — научно-учебных, художественных, публицистических текстов различных функционально-смысловых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Владеть различными видами чтения: просмотровым, ознакомительным, изуча</w:t>
      </w:r>
      <w:r w:rsidRPr="00324E66">
        <w:rPr>
          <w:color w:val="auto"/>
          <w:szCs w:val="24"/>
          <w:lang w:val="ru-RU"/>
        </w:rPr>
        <w:t>ю</w:t>
      </w:r>
      <w:r w:rsidRPr="00324E66">
        <w:rPr>
          <w:color w:val="auto"/>
          <w:szCs w:val="24"/>
          <w:lang w:val="ru-RU"/>
        </w:rPr>
        <w:t xml:space="preserve">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прочитанный или прослушанный текст объёмом  не менее 140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Понимать содержание прослушанных и прочитанных научно-учебных, художес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>венных, публицистических текстов различных функционально-смысловых типов речи объёмом не менее 280 слов: подробно, сжато и выборочно передавать  в устной и пис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 xml:space="preserve">менной форме содержание прослушанных и прочитанных </w:t>
      </w:r>
      <w:proofErr w:type="spellStart"/>
      <w:r w:rsidRPr="00324E66">
        <w:rPr>
          <w:color w:val="auto"/>
          <w:szCs w:val="24"/>
          <w:lang w:val="ru-RU"/>
        </w:rPr>
        <w:t>научноучебных</w:t>
      </w:r>
      <w:proofErr w:type="spellEnd"/>
      <w:r w:rsidRPr="00324E66">
        <w:rPr>
          <w:color w:val="auto"/>
          <w:szCs w:val="24"/>
          <w:lang w:val="ru-RU"/>
        </w:rPr>
        <w:t>, художестве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ных, публицистических текстов различных </w:t>
      </w:r>
      <w:proofErr w:type="spellStart"/>
      <w:r w:rsidRPr="00324E66">
        <w:rPr>
          <w:color w:val="auto"/>
          <w:szCs w:val="24"/>
          <w:lang w:val="ru-RU"/>
        </w:rPr>
        <w:t>функциональносмысловых</w:t>
      </w:r>
      <w:proofErr w:type="spellEnd"/>
      <w:r w:rsidRPr="00324E66">
        <w:rPr>
          <w:color w:val="auto"/>
          <w:szCs w:val="24"/>
          <w:lang w:val="ru-RU"/>
        </w:rPr>
        <w:t xml:space="preserve"> типов речи (для подробного изложения объём исходного текста должен составлять не менее 230 слов, для сжатого и выборочного изложения - не менее  260</w:t>
      </w:r>
      <w:proofErr w:type="gramEnd"/>
      <w:r w:rsidRPr="00324E66">
        <w:rPr>
          <w:color w:val="auto"/>
          <w:szCs w:val="24"/>
          <w:lang w:val="ru-RU"/>
        </w:rPr>
        <w:t xml:space="preserve">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Осуществлять выбор языковых сре</w:t>
      </w:r>
      <w:proofErr w:type="gramStart"/>
      <w:r w:rsidRPr="00324E66">
        <w:rPr>
          <w:color w:val="auto"/>
          <w:szCs w:val="24"/>
          <w:lang w:val="ru-RU"/>
        </w:rPr>
        <w:t>дств дл</w:t>
      </w:r>
      <w:proofErr w:type="gramEnd"/>
      <w:r w:rsidRPr="00324E66">
        <w:rPr>
          <w:color w:val="auto"/>
          <w:szCs w:val="24"/>
          <w:lang w:val="ru-RU"/>
        </w:rPr>
        <w:t xml:space="preserve">я создания высказывания 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120-140 слов, словарного дикта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>та объёмом 30-35 слов, диктанта на основе связного текста объёмом 120-140 слов, соста</w:t>
      </w:r>
      <w:r w:rsidRPr="00324E66">
        <w:rPr>
          <w:color w:val="auto"/>
          <w:szCs w:val="24"/>
          <w:lang w:val="ru-RU"/>
        </w:rPr>
        <w:t>в</w:t>
      </w:r>
      <w:r w:rsidRPr="00324E66">
        <w:rPr>
          <w:color w:val="auto"/>
          <w:szCs w:val="24"/>
          <w:lang w:val="ru-RU"/>
        </w:rPr>
        <w:t>ленного с учётом ранее изученных правил правописания (в том числе содержащего из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ченные в течение четвёртого года обучения орфограммы, </w:t>
      </w:r>
      <w:proofErr w:type="spellStart"/>
      <w:r w:rsidRPr="00324E66">
        <w:rPr>
          <w:color w:val="auto"/>
          <w:szCs w:val="24"/>
          <w:lang w:val="ru-RU"/>
        </w:rPr>
        <w:t>пунктограммы</w:t>
      </w:r>
      <w:proofErr w:type="spellEnd"/>
      <w:r w:rsidRPr="00324E66">
        <w:rPr>
          <w:color w:val="auto"/>
          <w:szCs w:val="24"/>
          <w:lang w:val="ru-RU"/>
        </w:rPr>
        <w:t xml:space="preserve"> и слова с непр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веряемыми написаниями), понимать</w:t>
      </w:r>
      <w:proofErr w:type="gramEnd"/>
      <w:r w:rsidRPr="00324E66">
        <w:rPr>
          <w:color w:val="auto"/>
          <w:szCs w:val="24"/>
          <w:lang w:val="ru-RU"/>
        </w:rPr>
        <w:t xml:space="preserve"> особенности использования мимики и жестов в ра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>говорной речи, объяснять национальную обусловленность норм речевого этикета, собл</w:t>
      </w:r>
      <w:r w:rsidRPr="00324E66">
        <w:rPr>
          <w:color w:val="auto"/>
          <w:szCs w:val="24"/>
          <w:lang w:val="ru-RU"/>
        </w:rPr>
        <w:t>ю</w:t>
      </w:r>
      <w:r w:rsidRPr="00324E66">
        <w:rPr>
          <w:color w:val="auto"/>
          <w:szCs w:val="24"/>
          <w:lang w:val="ru-RU"/>
        </w:rPr>
        <w:t xml:space="preserve">дать  в устной речи и на письме правила русского речевого этикета.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Анализировать текст с точки зрения его соответствия основным признакам: нал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чия темы, главной мысли, грамматической связи предложений, цельности  и относител</w:t>
      </w:r>
      <w:r w:rsidRPr="00324E66">
        <w:rPr>
          <w:color w:val="auto"/>
          <w:szCs w:val="24"/>
          <w:lang w:val="ru-RU"/>
        </w:rPr>
        <w:t>ь</w:t>
      </w:r>
      <w:r w:rsidRPr="00324E66">
        <w:rPr>
          <w:color w:val="auto"/>
          <w:szCs w:val="24"/>
          <w:lang w:val="ru-RU"/>
        </w:rPr>
        <w:t>ной законченности, указывать способы и средства связи предложений  в тексте, анализ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ровать текст с точки зрения его принадлежности к </w:t>
      </w:r>
      <w:proofErr w:type="spellStart"/>
      <w:r w:rsidRPr="00324E66">
        <w:rPr>
          <w:color w:val="auto"/>
          <w:szCs w:val="24"/>
          <w:lang w:val="ru-RU"/>
        </w:rPr>
        <w:t>функциональносмысловому</w:t>
      </w:r>
      <w:proofErr w:type="spellEnd"/>
      <w:r w:rsidRPr="00324E66">
        <w:rPr>
          <w:color w:val="auto"/>
          <w:szCs w:val="24"/>
          <w:lang w:val="ru-RU"/>
        </w:rPr>
        <w:t xml:space="preserve"> типу речи, анализировать языковые средства выразительности в тексте (фонетические, словообраз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вательные, лексические, морфологические).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 и в речевой практике.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Создавать тексты различных функционально-смысловых типов речи с опорой  на жизненный и читательский опыт, тексты с опорой на произведения искусства  (в том чи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 xml:space="preserve">ле сочинения-миниатюры объёмом 7 и более предложений, классные сочинения объёмом не менее 200 слов с учётом стиля и жанра сочинения, характера темы).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Владеть умениями информационной переработки текста: создавать тезисы, ко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спект, извлекать информацию из различных источников, в том числе  из лингвистических словарей и справочной литературы, и использовать её в учебной деятельности.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Представлять сообщение на заданную тему в виде презентации.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Представлять содержание прослушанного или прочитанного научно-учебного те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ста в виде таблицы, схемы, представлять содержание таблицы, схемы в виде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редактированный тексты.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особенности официально-делового стиля (заявление, объясн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тельная записка, автобиография, характеристика) и научного стиля, основных жанров н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lastRenderedPageBreak/>
        <w:t>учного стиля (реферат, доклад на научную тему), выявлять сочетание различных фун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циональных разновидностей языка в тексте, средства связи предложений в тексте.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Осуществлять выбор языковых сре</w:t>
      </w:r>
      <w:proofErr w:type="gramStart"/>
      <w:r w:rsidRPr="00324E66">
        <w:rPr>
          <w:color w:val="auto"/>
          <w:szCs w:val="24"/>
          <w:lang w:val="ru-RU"/>
        </w:rPr>
        <w:t>дств дл</w:t>
      </w:r>
      <w:proofErr w:type="gramEnd"/>
      <w:r w:rsidRPr="00324E66">
        <w:rPr>
          <w:color w:val="auto"/>
          <w:szCs w:val="24"/>
          <w:lang w:val="ru-RU"/>
        </w:rPr>
        <w:t xml:space="preserve">я создания высказывания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</w:rPr>
        <w:t>C</w:t>
      </w:r>
      <w:proofErr w:type="spellStart"/>
      <w:r w:rsidRPr="00324E66">
        <w:rPr>
          <w:color w:val="auto"/>
          <w:szCs w:val="24"/>
          <w:lang w:val="ru-RU"/>
        </w:rPr>
        <w:t>интаксис</w:t>
      </w:r>
      <w:proofErr w:type="spellEnd"/>
      <w:r w:rsidRPr="00324E66">
        <w:rPr>
          <w:color w:val="auto"/>
          <w:szCs w:val="24"/>
          <w:lang w:val="ru-RU"/>
        </w:rPr>
        <w:t>. Культура речи.</w:t>
      </w:r>
      <w:proofErr w:type="gramEnd"/>
      <w:r w:rsidRPr="00324E66">
        <w:rPr>
          <w:color w:val="auto"/>
          <w:szCs w:val="24"/>
          <w:lang w:val="ru-RU"/>
        </w:rPr>
        <w:t xml:space="preserve"> Пунктуация.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Иметь представление о синтаксисе как разделе лингвистики, распознавать словос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четание и предложение как единицы синтаксиса.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функции знаков препинания.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Словосочетание.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четании: согласование, управление, примыкание, выявлять грамматическую синонимию словосочетаний.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нормы построения словосочетаний.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основные признаки предложения, средства оформления предл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жения в устной и письменной речи, различать функции знаков препинания.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предложения по цели высказывания, эмоциональной окраске, хара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>теризовать их интонационные и смысловые особенности, языковые формы выражения п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буждения в побудительных предложениях, использовать в текстах публицистического стиля риторическое восклицание, вопросно-ответную форму изложения.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предложения по количеству грамматических основ, различать спос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бы выражения подлежащего, виды сказуемого и способы его выражения, применять но</w:t>
      </w:r>
      <w:r w:rsidRPr="00324E66">
        <w:rPr>
          <w:color w:val="auto"/>
          <w:szCs w:val="24"/>
          <w:lang w:val="ru-RU"/>
        </w:rPr>
        <w:t>р</w:t>
      </w:r>
      <w:r w:rsidRPr="00324E66">
        <w:rPr>
          <w:color w:val="auto"/>
          <w:szCs w:val="24"/>
          <w:lang w:val="ru-RU"/>
        </w:rPr>
        <w:t>мы построения простого предложения, использования инверсии; применять нормы согл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>сования сказуемого с подлежащим, в том числе выраженным словосочетанием, сложнос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кращёнными словами, словами большинство - меньшинство, количественными сочет</w:t>
      </w:r>
      <w:r w:rsidRPr="00324E66">
        <w:rPr>
          <w:color w:val="auto"/>
          <w:szCs w:val="24"/>
          <w:lang w:val="ru-RU"/>
        </w:rPr>
        <w:t>а</w:t>
      </w:r>
      <w:r w:rsidRPr="00324E66">
        <w:rPr>
          <w:color w:val="auto"/>
          <w:szCs w:val="24"/>
          <w:lang w:val="ru-RU"/>
        </w:rPr>
        <w:t xml:space="preserve">ниями, применять правила постановки тире между подлежащим и сказуемым.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предложения по наличию главных и второстепенных членов,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>ложения полные и неполные (понимать особенности употребления неполных предлож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ний в диалогической речи, соблюдения в устной речи интонации неполного предлож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ния).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Различать виды второстепенных членов предложения (согласованные  и несоглас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ванные определения, приложение как особый вид определения, прямые и косвенные д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полнения, виды обстоятельств).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Распознавать односоставные предложения, их грамматические признаки, морфол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гические средства выражения главных членов; различать виды односоставных предлож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>ложений, выявлять синтаксическую синонимию односоставных и двусоставных предл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жений; понимать особенности употребления односоставных предложений в речи; хара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теризовать грамматические, интонационные и пунктуационные особенности предложений со словами да, нет.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признаки однородных членов предложения, средства  их связи (союзная и бессоюзная связь), различать однородные и неоднородные определения; нах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дить обобщающие слова при однородных членах, понимать особенности употребления в речи сочетаний однородных членов разных типов.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не </w:t>
      </w:r>
      <w:proofErr w:type="gramStart"/>
      <w:r w:rsidRPr="00324E66">
        <w:rPr>
          <w:color w:val="auto"/>
          <w:szCs w:val="24"/>
          <w:lang w:val="ru-RU"/>
        </w:rPr>
        <w:t>только</w:t>
      </w:r>
      <w:proofErr w:type="gramEnd"/>
      <w:r w:rsidRPr="00324E66">
        <w:rPr>
          <w:color w:val="auto"/>
          <w:szCs w:val="24"/>
          <w:lang w:val="ru-RU"/>
        </w:rPr>
        <w:t xml:space="preserve">… но и, как… так 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Применять правила постановки знаков препинания в предложениях  с однородн</w:t>
      </w:r>
      <w:r w:rsidRPr="00324E66">
        <w:rPr>
          <w:color w:val="auto"/>
          <w:szCs w:val="24"/>
          <w:lang w:val="ru-RU"/>
        </w:rPr>
        <w:t>ы</w:t>
      </w:r>
      <w:r w:rsidRPr="00324E66">
        <w:rPr>
          <w:color w:val="auto"/>
          <w:szCs w:val="24"/>
          <w:lang w:val="ru-RU"/>
        </w:rPr>
        <w:t xml:space="preserve">ми членами, связанными попарно, с помощью повторяющихся союзов (и... и, или... или, </w:t>
      </w:r>
      <w:proofErr w:type="spellStart"/>
      <w:r w:rsidRPr="00324E66">
        <w:rPr>
          <w:color w:val="auto"/>
          <w:szCs w:val="24"/>
          <w:lang w:val="ru-RU"/>
        </w:rPr>
        <w:t>либ</w:t>
      </w:r>
      <w:proofErr w:type="spellEnd"/>
      <w:proofErr w:type="gramStart"/>
      <w:r w:rsidRPr="00324E66">
        <w:rPr>
          <w:color w:val="auto"/>
          <w:szCs w:val="24"/>
        </w:rPr>
        <w:t>o</w:t>
      </w:r>
      <w:proofErr w:type="gramEnd"/>
      <w:r w:rsidRPr="00324E66">
        <w:rPr>
          <w:color w:val="auto"/>
          <w:szCs w:val="24"/>
          <w:lang w:val="ru-RU"/>
        </w:rPr>
        <w:t xml:space="preserve">... </w:t>
      </w:r>
      <w:proofErr w:type="spellStart"/>
      <w:r w:rsidRPr="00324E66">
        <w:rPr>
          <w:color w:val="auto"/>
          <w:szCs w:val="24"/>
          <w:lang w:val="ru-RU"/>
        </w:rPr>
        <w:t>либ</w:t>
      </w:r>
      <w:proofErr w:type="spellEnd"/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, ни... ни, т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>... т</w:t>
      </w:r>
      <w:r w:rsidRPr="00324E66">
        <w:rPr>
          <w:color w:val="auto"/>
          <w:szCs w:val="24"/>
        </w:rPr>
        <w:t>o</w:t>
      </w:r>
      <w:r w:rsidRPr="00324E66">
        <w:rPr>
          <w:color w:val="auto"/>
          <w:szCs w:val="24"/>
          <w:lang w:val="ru-RU"/>
        </w:rPr>
        <w:t xml:space="preserve">); правила постановки знаков препинания в предложениях с обобщающим словом при однородных членах.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простые неосложнённые предложения, в том числе предложения  с неоднородными определениями; простые предложения, осложнённые однородными чл</w:t>
      </w:r>
      <w:r w:rsidRPr="00324E66">
        <w:rPr>
          <w:color w:val="auto"/>
          <w:szCs w:val="24"/>
          <w:lang w:val="ru-RU"/>
        </w:rPr>
        <w:t>е</w:t>
      </w:r>
      <w:r w:rsidR="00952940">
        <w:rPr>
          <w:color w:val="auto"/>
          <w:szCs w:val="24"/>
          <w:lang w:val="ru-RU"/>
        </w:rPr>
        <w:t xml:space="preserve">нами, </w:t>
      </w:r>
      <w:r w:rsidR="00952940">
        <w:rPr>
          <w:color w:val="auto"/>
          <w:szCs w:val="24"/>
          <w:lang w:val="ru-RU"/>
        </w:rPr>
        <w:tab/>
        <w:t xml:space="preserve">включая  </w:t>
      </w:r>
      <w:r w:rsidR="0042236D">
        <w:rPr>
          <w:color w:val="auto"/>
          <w:szCs w:val="24"/>
          <w:lang w:val="ru-RU"/>
        </w:rPr>
        <w:t>предложения</w:t>
      </w:r>
      <w:r w:rsidR="00952940">
        <w:rPr>
          <w:color w:val="auto"/>
          <w:szCs w:val="24"/>
          <w:lang w:val="ru-RU"/>
        </w:rPr>
        <w:t xml:space="preserve"> с обобщающим </w:t>
      </w:r>
      <w:r w:rsidRPr="00324E66">
        <w:rPr>
          <w:color w:val="auto"/>
          <w:szCs w:val="24"/>
          <w:lang w:val="ru-RU"/>
        </w:rPr>
        <w:t>словом</w:t>
      </w:r>
      <w:r w:rsidR="00952940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>при однородных членах, осложнё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>ные обособленными членами, обращением, вводными словами и предложениями, вста</w:t>
      </w:r>
      <w:r w:rsidRPr="00324E66">
        <w:rPr>
          <w:color w:val="auto"/>
          <w:szCs w:val="24"/>
          <w:lang w:val="ru-RU"/>
        </w:rPr>
        <w:t>в</w:t>
      </w:r>
      <w:r w:rsidRPr="00324E66">
        <w:rPr>
          <w:color w:val="auto"/>
          <w:szCs w:val="24"/>
          <w:lang w:val="ru-RU"/>
        </w:rPr>
        <w:t xml:space="preserve">ными конструкциями, междометиями.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Различать виды обособленных членов предложения, применять правила обособл</w:t>
      </w:r>
      <w:r w:rsidRPr="00324E66">
        <w:rPr>
          <w:color w:val="auto"/>
          <w:szCs w:val="24"/>
          <w:lang w:val="ru-RU"/>
        </w:rPr>
        <w:t>е</w:t>
      </w:r>
      <w:r w:rsidR="0042236D">
        <w:rPr>
          <w:color w:val="auto"/>
          <w:szCs w:val="24"/>
          <w:lang w:val="ru-RU"/>
        </w:rPr>
        <w:t xml:space="preserve">ния </w:t>
      </w:r>
      <w:r w:rsidR="0042236D">
        <w:rPr>
          <w:color w:val="auto"/>
          <w:szCs w:val="24"/>
          <w:lang w:val="ru-RU"/>
        </w:rPr>
        <w:tab/>
        <w:t>согласованных</w:t>
      </w:r>
      <w:r w:rsidR="00952940">
        <w:rPr>
          <w:color w:val="auto"/>
          <w:szCs w:val="24"/>
          <w:lang w:val="ru-RU"/>
        </w:rPr>
        <w:t xml:space="preserve"> и </w:t>
      </w:r>
      <w:r w:rsidR="0042236D">
        <w:rPr>
          <w:color w:val="auto"/>
          <w:szCs w:val="24"/>
          <w:lang w:val="ru-RU"/>
        </w:rPr>
        <w:t xml:space="preserve">несогласованных </w:t>
      </w:r>
      <w:r w:rsidRPr="00324E66">
        <w:rPr>
          <w:color w:val="auto"/>
          <w:szCs w:val="24"/>
          <w:lang w:val="ru-RU"/>
        </w:rPr>
        <w:t>определений</w:t>
      </w:r>
      <w:r w:rsidR="0042236D">
        <w:rPr>
          <w:color w:val="auto"/>
          <w:szCs w:val="24"/>
          <w:lang w:val="ru-RU"/>
        </w:rPr>
        <w:t xml:space="preserve"> (в том </w:t>
      </w:r>
      <w:r w:rsidRPr="00324E66">
        <w:rPr>
          <w:color w:val="auto"/>
          <w:szCs w:val="24"/>
          <w:lang w:val="ru-RU"/>
        </w:rPr>
        <w:t>числе</w:t>
      </w:r>
      <w:r w:rsidR="00952940">
        <w:rPr>
          <w:color w:val="auto"/>
          <w:szCs w:val="24"/>
          <w:lang w:val="ru-RU"/>
        </w:rPr>
        <w:t xml:space="preserve"> п</w:t>
      </w:r>
      <w:r w:rsidRPr="00324E66">
        <w:rPr>
          <w:color w:val="auto"/>
          <w:szCs w:val="24"/>
          <w:lang w:val="ru-RU"/>
        </w:rPr>
        <w:t>риложени</w:t>
      </w:r>
      <w:r w:rsidR="00952940">
        <w:rPr>
          <w:color w:val="auto"/>
          <w:szCs w:val="24"/>
          <w:lang w:val="ru-RU"/>
        </w:rPr>
        <w:t>й), допо</w:t>
      </w:r>
      <w:r w:rsidR="00952940">
        <w:rPr>
          <w:color w:val="auto"/>
          <w:szCs w:val="24"/>
          <w:lang w:val="ru-RU"/>
        </w:rPr>
        <w:t>л</w:t>
      </w:r>
      <w:r w:rsidR="00952940">
        <w:rPr>
          <w:color w:val="auto"/>
          <w:szCs w:val="24"/>
          <w:lang w:val="ru-RU"/>
        </w:rPr>
        <w:t xml:space="preserve">нений, обстоятельств, </w:t>
      </w:r>
      <w:r w:rsidRPr="00324E66">
        <w:rPr>
          <w:color w:val="auto"/>
          <w:szCs w:val="24"/>
          <w:lang w:val="ru-RU"/>
        </w:rPr>
        <w:t>уточняющих членов, пояснительных и присоединительных конс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>рукций, применять правила постановки знаков препинания в предложениях со сравн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тельным оборотом, правила обособления согласованных и несогласованных определений (в том числе приложений), дополнений, обстоятельств, уточня</w:t>
      </w:r>
      <w:r w:rsidR="0042236D">
        <w:rPr>
          <w:color w:val="auto"/>
          <w:szCs w:val="24"/>
          <w:lang w:val="ru-RU"/>
        </w:rPr>
        <w:t xml:space="preserve">ющих </w:t>
      </w:r>
      <w:r w:rsidR="00952940">
        <w:rPr>
          <w:color w:val="auto"/>
          <w:szCs w:val="24"/>
          <w:lang w:val="ru-RU"/>
        </w:rPr>
        <w:t>членов, п</w:t>
      </w:r>
      <w:r w:rsidRPr="00324E66">
        <w:rPr>
          <w:color w:val="auto"/>
          <w:szCs w:val="24"/>
          <w:lang w:val="ru-RU"/>
        </w:rPr>
        <w:t>оясн</w:t>
      </w:r>
      <w:r w:rsidR="00952940">
        <w:rPr>
          <w:color w:val="auto"/>
          <w:szCs w:val="24"/>
          <w:lang w:val="ru-RU"/>
        </w:rPr>
        <w:t>ител</w:t>
      </w:r>
      <w:r w:rsidR="00952940">
        <w:rPr>
          <w:color w:val="auto"/>
          <w:szCs w:val="24"/>
          <w:lang w:val="ru-RU"/>
        </w:rPr>
        <w:t>ь</w:t>
      </w:r>
      <w:r w:rsidR="0042236D">
        <w:rPr>
          <w:color w:val="auto"/>
          <w:szCs w:val="24"/>
          <w:lang w:val="ru-RU"/>
        </w:rPr>
        <w:t xml:space="preserve">ных  и </w:t>
      </w:r>
      <w:r w:rsidR="00952940">
        <w:rPr>
          <w:color w:val="auto"/>
          <w:szCs w:val="24"/>
          <w:lang w:val="ru-RU"/>
        </w:rPr>
        <w:t>присоединительных конструкций;</w:t>
      </w:r>
      <w:proofErr w:type="gramEnd"/>
      <w:r w:rsidR="00952940">
        <w:rPr>
          <w:color w:val="auto"/>
          <w:szCs w:val="24"/>
          <w:lang w:val="ru-RU"/>
        </w:rPr>
        <w:t xml:space="preserve"> правила </w:t>
      </w:r>
      <w:r w:rsidRPr="00324E66">
        <w:rPr>
          <w:color w:val="auto"/>
          <w:szCs w:val="24"/>
          <w:lang w:val="ru-RU"/>
        </w:rPr>
        <w:t>поста</w:t>
      </w:r>
      <w:r w:rsidR="00952940">
        <w:rPr>
          <w:color w:val="auto"/>
          <w:szCs w:val="24"/>
          <w:lang w:val="ru-RU"/>
        </w:rPr>
        <w:t xml:space="preserve">новки знаков </w:t>
      </w:r>
      <w:r w:rsidRPr="00324E66">
        <w:rPr>
          <w:color w:val="auto"/>
          <w:szCs w:val="24"/>
          <w:lang w:val="ru-RU"/>
        </w:rPr>
        <w:t>препи</w:t>
      </w:r>
      <w:r w:rsidR="00952940">
        <w:rPr>
          <w:color w:val="auto"/>
          <w:szCs w:val="24"/>
          <w:lang w:val="ru-RU"/>
        </w:rPr>
        <w:t>нания  в пре</w:t>
      </w:r>
      <w:r w:rsidR="00952940">
        <w:rPr>
          <w:color w:val="auto"/>
          <w:szCs w:val="24"/>
          <w:lang w:val="ru-RU"/>
        </w:rPr>
        <w:t>д</w:t>
      </w:r>
      <w:r w:rsidR="00952940">
        <w:rPr>
          <w:color w:val="auto"/>
          <w:szCs w:val="24"/>
          <w:lang w:val="ru-RU"/>
        </w:rPr>
        <w:t xml:space="preserve">ложениях </w:t>
      </w:r>
      <w:r w:rsidR="0042236D">
        <w:rPr>
          <w:color w:val="auto"/>
          <w:szCs w:val="24"/>
          <w:lang w:val="ru-RU"/>
        </w:rPr>
        <w:t xml:space="preserve">с </w:t>
      </w:r>
      <w:r w:rsidRPr="00324E66">
        <w:rPr>
          <w:color w:val="auto"/>
          <w:szCs w:val="24"/>
          <w:lang w:val="ru-RU"/>
        </w:rPr>
        <w:t>ввод</w:t>
      </w:r>
      <w:r w:rsidR="00952940">
        <w:rPr>
          <w:color w:val="auto"/>
          <w:szCs w:val="24"/>
          <w:lang w:val="ru-RU"/>
        </w:rPr>
        <w:t xml:space="preserve">ными и вставными </w:t>
      </w:r>
      <w:r w:rsidRPr="00324E66">
        <w:rPr>
          <w:color w:val="auto"/>
          <w:szCs w:val="24"/>
          <w:lang w:val="ru-RU"/>
        </w:rPr>
        <w:t>конструкция</w:t>
      </w:r>
      <w:r w:rsidR="0042236D">
        <w:rPr>
          <w:color w:val="auto"/>
          <w:szCs w:val="24"/>
          <w:lang w:val="ru-RU"/>
        </w:rPr>
        <w:t xml:space="preserve">ми, </w:t>
      </w:r>
      <w:r w:rsidRPr="00324E66">
        <w:rPr>
          <w:color w:val="auto"/>
          <w:szCs w:val="24"/>
          <w:lang w:val="ru-RU"/>
        </w:rPr>
        <w:t>обращения</w:t>
      </w:r>
      <w:r w:rsidR="0042236D">
        <w:rPr>
          <w:color w:val="auto"/>
          <w:szCs w:val="24"/>
          <w:lang w:val="ru-RU"/>
        </w:rPr>
        <w:t>ми</w:t>
      </w:r>
      <w:r w:rsidRPr="00324E66">
        <w:rPr>
          <w:color w:val="auto"/>
          <w:szCs w:val="24"/>
          <w:lang w:val="ru-RU"/>
        </w:rPr>
        <w:t xml:space="preserve"> и междометиями.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 с вводными словами, вводными предложениями и вставными конструкциями, обращениями и межд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метиями в речи, понимать их функции, выявлять омонимию членов предложения и вво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ных слов, словосочетаний и предложений.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нормы построения предложений с вводными словами  и предложени</w:t>
      </w:r>
      <w:r w:rsidRPr="00324E66">
        <w:rPr>
          <w:color w:val="auto"/>
          <w:szCs w:val="24"/>
          <w:lang w:val="ru-RU"/>
        </w:rPr>
        <w:t>я</w:t>
      </w:r>
      <w:r w:rsidRPr="00324E66">
        <w:rPr>
          <w:color w:val="auto"/>
          <w:szCs w:val="24"/>
          <w:lang w:val="ru-RU"/>
        </w:rPr>
        <w:t>ми, вставными конструкциями, обращениями (распространёнными  и нераспространё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ными), междометиями.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Распознавать сложные предложения, конструкции с чужой речью (в рамках из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ченного).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синтаксический анализ словосочетаний, синтаксический  и пунктуац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онный анализ предложений, применять знания по синтаксису  и пунктуации при выполн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нии языкового анализа различных видов и в речевой практике. </w:t>
      </w:r>
    </w:p>
    <w:p w:rsidR="0042236D" w:rsidRDefault="0042236D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К концу обучения в </w:t>
      </w:r>
      <w:r w:rsidRPr="00952940">
        <w:rPr>
          <w:b/>
          <w:color w:val="auto"/>
          <w:szCs w:val="24"/>
          <w:lang w:val="ru-RU"/>
        </w:rPr>
        <w:t>9 классе</w:t>
      </w:r>
      <w:r w:rsidRPr="00324E66">
        <w:rPr>
          <w:color w:val="auto"/>
          <w:szCs w:val="24"/>
          <w:lang w:val="ru-RU"/>
        </w:rPr>
        <w:t xml:space="preserve"> </w:t>
      </w:r>
      <w:proofErr w:type="gramStart"/>
      <w:r w:rsidRPr="00324E66">
        <w:rPr>
          <w:color w:val="auto"/>
          <w:szCs w:val="24"/>
          <w:lang w:val="ru-RU"/>
        </w:rPr>
        <w:t>обучающийся</w:t>
      </w:r>
      <w:proofErr w:type="gramEnd"/>
      <w:r w:rsidRPr="00324E66">
        <w:rPr>
          <w:color w:val="auto"/>
          <w:szCs w:val="24"/>
          <w:lang w:val="ru-RU"/>
        </w:rPr>
        <w:t xml:space="preserve"> получит следующие предметные 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зультаты по отдельным темам программы по  русскому языку: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Общие сведения о языке.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Осознавать роль русского языка в жизни человека, государства, общества; пон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мать внутренние и внешние функции русского языка и уметь рассказать о них.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Язык и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Создавать устные монологические высказывания объёмом не менее 80 слов  на о</w:t>
      </w:r>
      <w:r w:rsidRPr="00324E66">
        <w:rPr>
          <w:color w:val="auto"/>
          <w:szCs w:val="24"/>
          <w:lang w:val="ru-RU"/>
        </w:rPr>
        <w:t>с</w:t>
      </w:r>
      <w:r w:rsidRPr="00324E66">
        <w:rPr>
          <w:color w:val="auto"/>
          <w:szCs w:val="24"/>
          <w:lang w:val="ru-RU"/>
        </w:rPr>
        <w:t>нове наблюдений, личных впечатлений, чтения научно-учебной, художественной и нау</w:t>
      </w:r>
      <w:r w:rsidRPr="00324E66">
        <w:rPr>
          <w:color w:val="auto"/>
          <w:szCs w:val="24"/>
          <w:lang w:val="ru-RU"/>
        </w:rPr>
        <w:t>ч</w:t>
      </w:r>
      <w:r w:rsidRPr="00324E66">
        <w:rPr>
          <w:color w:val="auto"/>
          <w:szCs w:val="24"/>
          <w:lang w:val="ru-RU"/>
        </w:rPr>
        <w:t xml:space="preserve">но-популярной литературы: монолог-сообщение, монолог-описание, </w:t>
      </w:r>
      <w:proofErr w:type="spellStart"/>
      <w:r w:rsidRPr="00324E66">
        <w:rPr>
          <w:color w:val="auto"/>
          <w:szCs w:val="24"/>
          <w:lang w:val="ru-RU"/>
        </w:rPr>
        <w:t>монолограссужд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ние</w:t>
      </w:r>
      <w:proofErr w:type="spellEnd"/>
      <w:r w:rsidRPr="00324E66">
        <w:rPr>
          <w:color w:val="auto"/>
          <w:szCs w:val="24"/>
          <w:lang w:val="ru-RU"/>
        </w:rPr>
        <w:t xml:space="preserve">, монолог-повествование; выступать с научным сообщением.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Участвовать в диалогическом и </w:t>
      </w:r>
      <w:proofErr w:type="spellStart"/>
      <w:r w:rsidRPr="00324E66">
        <w:rPr>
          <w:color w:val="auto"/>
          <w:szCs w:val="24"/>
          <w:lang w:val="ru-RU"/>
        </w:rPr>
        <w:t>полилогическом</w:t>
      </w:r>
      <w:proofErr w:type="spellEnd"/>
      <w:r w:rsidRPr="00324E66">
        <w:rPr>
          <w:color w:val="auto"/>
          <w:szCs w:val="24"/>
          <w:lang w:val="ru-RU"/>
        </w:rPr>
        <w:t xml:space="preserve"> общении (побуждение  к дейс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>вию, обмен мнениями, запрос информации, сообщение информации)  на бытовые, научно-учебные (в том числе лингви</w:t>
      </w:r>
      <w:r w:rsidR="0042236D">
        <w:rPr>
          <w:color w:val="auto"/>
          <w:szCs w:val="24"/>
          <w:lang w:val="ru-RU"/>
        </w:rPr>
        <w:t>стические) темы (объём не менее</w:t>
      </w:r>
      <w:r w:rsidRPr="00324E66">
        <w:rPr>
          <w:color w:val="auto"/>
          <w:szCs w:val="24"/>
          <w:lang w:val="ru-RU"/>
        </w:rPr>
        <w:t xml:space="preserve"> 6 реплик).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Владеть различными видами </w:t>
      </w:r>
      <w:proofErr w:type="spellStart"/>
      <w:r w:rsidRPr="00324E66">
        <w:rPr>
          <w:color w:val="auto"/>
          <w:szCs w:val="24"/>
          <w:lang w:val="ru-RU"/>
        </w:rPr>
        <w:t>аудирования</w:t>
      </w:r>
      <w:proofErr w:type="spellEnd"/>
      <w:r w:rsidRPr="00324E66">
        <w:rPr>
          <w:color w:val="auto"/>
          <w:szCs w:val="24"/>
          <w:lang w:val="ru-RU"/>
        </w:rPr>
        <w:t>: выборочным, ознакомительным, д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>тальным - научно-учебных, художественных, публицистических текстов различных фун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ционально-смысловых типов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Владеть различными видами чтения: просмотровым, ознакомительным, изуча</w:t>
      </w:r>
      <w:r w:rsidRPr="00324E66">
        <w:rPr>
          <w:color w:val="auto"/>
          <w:szCs w:val="24"/>
          <w:lang w:val="ru-RU"/>
        </w:rPr>
        <w:t>ю</w:t>
      </w:r>
      <w:r w:rsidRPr="00324E66">
        <w:rPr>
          <w:color w:val="auto"/>
          <w:szCs w:val="24"/>
          <w:lang w:val="ru-RU"/>
        </w:rPr>
        <w:t xml:space="preserve">щим, поисковым.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Устно пересказывать прочитанный или прослушанный текст объёмом  не менее 150 слов.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>Осуществлять выбор языковых сре</w:t>
      </w:r>
      <w:proofErr w:type="gramStart"/>
      <w:r w:rsidRPr="00324E66">
        <w:rPr>
          <w:color w:val="auto"/>
          <w:szCs w:val="24"/>
          <w:lang w:val="ru-RU"/>
        </w:rPr>
        <w:t>дств дл</w:t>
      </w:r>
      <w:proofErr w:type="gramEnd"/>
      <w:r w:rsidRPr="00324E66">
        <w:rPr>
          <w:color w:val="auto"/>
          <w:szCs w:val="24"/>
          <w:lang w:val="ru-RU"/>
        </w:rPr>
        <w:t xml:space="preserve">я создания высказывания  в соответствии с целью, темой и коммуникативным замыслом.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 140-160 слов, словарного ди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>танта объёмом 35-40 слов, диктанта на основе связного текста объёмом 140-160 слов,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24E66">
        <w:rPr>
          <w:color w:val="auto"/>
          <w:szCs w:val="24"/>
          <w:lang w:val="ru-RU"/>
        </w:rPr>
        <w:t>пунктограммы</w:t>
      </w:r>
      <w:proofErr w:type="spellEnd"/>
      <w:r w:rsidRPr="00324E66">
        <w:rPr>
          <w:color w:val="auto"/>
          <w:szCs w:val="24"/>
          <w:lang w:val="ru-RU"/>
        </w:rPr>
        <w:t xml:space="preserve"> и слова с непр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веряемыми написаниями).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Анализировать текст: определять и комментировать тему и главную мысль текста, подбирать заголовок, отражающий тему или главную мысль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Устанавливать принадлежность текста к функционально-смысловому типу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Находить в тексте типовые фрагменты - описание, повествование, рассуждение</w:t>
      </w:r>
      <w:r w:rsidR="00952940">
        <w:rPr>
          <w:color w:val="auto"/>
          <w:szCs w:val="24"/>
          <w:lang w:val="ru-RU"/>
        </w:rPr>
        <w:t xml:space="preserve"> 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казательство, оценочные высказывания.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Прогнозировать содержание текста по заголовку, ключевым словам, зачину или концовке.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отличительные признаки текстов разных жанров.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Создавать высказывание на основе текста: выражать своё отношение  к </w:t>
      </w:r>
      <w:proofErr w:type="gramStart"/>
      <w:r w:rsidRPr="00324E66">
        <w:rPr>
          <w:color w:val="auto"/>
          <w:szCs w:val="24"/>
          <w:lang w:val="ru-RU"/>
        </w:rPr>
        <w:t>прочита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>ному</w:t>
      </w:r>
      <w:proofErr w:type="gramEnd"/>
      <w:r w:rsidRPr="00324E66">
        <w:rPr>
          <w:color w:val="auto"/>
          <w:szCs w:val="24"/>
          <w:lang w:val="ru-RU"/>
        </w:rPr>
        <w:t xml:space="preserve"> или прослушанному в устной и письменной форме.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Создавать тексты с опорой на жизненный и читательский опыт,  на произведения искусства (в том числе сочинения-миниатюры объёмом 8 и более предложений или объ</w:t>
      </w:r>
      <w:r w:rsidRPr="00324E66">
        <w:rPr>
          <w:color w:val="auto"/>
          <w:szCs w:val="24"/>
          <w:lang w:val="ru-RU"/>
        </w:rPr>
        <w:t>ё</w:t>
      </w:r>
      <w:r w:rsidRPr="00324E66">
        <w:rPr>
          <w:color w:val="auto"/>
          <w:szCs w:val="24"/>
          <w:lang w:val="ru-RU"/>
        </w:rPr>
        <w:t xml:space="preserve">мом не менее 6-7 предложений сложной структуры, 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Владеть умениями информационной переработки текста: выделять главную  и вт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ростепенную информацию в тексте, извлекать информацию из различных источников, в том числе из лингвистических словарей и справочной литературы,  и использовать её в учебной деятельности.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Представлять сообщение на заданную тему в виде презентации, представлять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держание прослушанного или прочитанного научно-учебного текста в виде таблицы, сх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мы, представлять содержание таблицы, схемы в виде текста.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Подробно и сжато передавать в устной и письменной форме содержание просл</w:t>
      </w:r>
      <w:r w:rsidRPr="00324E66">
        <w:rPr>
          <w:color w:val="auto"/>
          <w:szCs w:val="24"/>
          <w:lang w:val="ru-RU"/>
        </w:rPr>
        <w:t>у</w:t>
      </w:r>
      <w:r w:rsidRPr="00324E66">
        <w:rPr>
          <w:color w:val="auto"/>
          <w:szCs w:val="24"/>
          <w:lang w:val="ru-RU"/>
        </w:rPr>
        <w:t xml:space="preserve">шанных и прочитанных текстов различных функционально-смысловых типов речи (для подробного изложения объём исходного текста должен составлять  не менее 280 </w:t>
      </w:r>
      <w:proofErr w:type="spellStart"/>
      <w:r w:rsidRPr="00324E66">
        <w:rPr>
          <w:color w:val="auto"/>
          <w:szCs w:val="24"/>
          <w:lang w:val="ru-RU"/>
        </w:rPr>
        <w:t>сло</w:t>
      </w:r>
      <w:proofErr w:type="spellEnd"/>
      <w:proofErr w:type="gramStart"/>
      <w:r w:rsidRPr="00324E66">
        <w:rPr>
          <w:color w:val="auto"/>
          <w:szCs w:val="24"/>
          <w:lang w:val="ru-RU"/>
        </w:rPr>
        <w:t xml:space="preserve">,; </w:t>
      </w:r>
      <w:proofErr w:type="gramEnd"/>
      <w:r w:rsidRPr="00324E66">
        <w:rPr>
          <w:color w:val="auto"/>
          <w:szCs w:val="24"/>
          <w:lang w:val="ru-RU"/>
        </w:rPr>
        <w:t xml:space="preserve">для сжатого и выборочного изложения - не менее 300 слов).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Редактировать собственные и (или) созданные другими обучающимися тексты 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Функциональные разновидности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сферу употребления, функции, типичные ситуации речевого о</w:t>
      </w:r>
      <w:r w:rsidRPr="00324E66">
        <w:rPr>
          <w:color w:val="auto"/>
          <w:szCs w:val="24"/>
          <w:lang w:val="ru-RU"/>
        </w:rPr>
        <w:t>б</w:t>
      </w:r>
      <w:r w:rsidRPr="00324E66">
        <w:rPr>
          <w:color w:val="auto"/>
          <w:szCs w:val="24"/>
          <w:lang w:val="ru-RU"/>
        </w:rPr>
        <w:t>щения, задачи речи, языковые средства, характерные для научного стиля; основные ос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бенности языка художественной литературы; особенности сочетания элементов разгово</w:t>
      </w:r>
      <w:r w:rsidRPr="00324E66">
        <w:rPr>
          <w:color w:val="auto"/>
          <w:szCs w:val="24"/>
          <w:lang w:val="ru-RU"/>
        </w:rPr>
        <w:t>р</w:t>
      </w:r>
      <w:r w:rsidRPr="00324E66">
        <w:rPr>
          <w:color w:val="auto"/>
          <w:szCs w:val="24"/>
          <w:lang w:val="ru-RU"/>
        </w:rPr>
        <w:t xml:space="preserve">ной речи и разных функциональных стилей в художественном произведении.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разные функционально-смысловые типы речи, понимать особе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>ности их сочетания в пределах одного текста, понимать особенности употребления язык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вых средств выразительности в текстах, принадлежащих  к различным функционально-смысловым типам речи, функциональным разновидностям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Использовать при создании собственного текста нормы построения текстов, пр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>надлежащих к различным функционально-смысловым типам речи, функциональным ра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 xml:space="preserve">новидностям языка, нормы составления тезисов, конспекта, написания реферата.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Составлять тезисы, конспект, писать рецензию, реферат, оценивать чужие  и собс</w:t>
      </w:r>
      <w:r w:rsidRPr="00324E66">
        <w:rPr>
          <w:color w:val="auto"/>
          <w:szCs w:val="24"/>
          <w:lang w:val="ru-RU"/>
        </w:rPr>
        <w:t>т</w:t>
      </w:r>
      <w:r w:rsidRPr="00324E66">
        <w:rPr>
          <w:color w:val="auto"/>
          <w:szCs w:val="24"/>
          <w:lang w:val="ru-RU"/>
        </w:rPr>
        <w:t xml:space="preserve">венные речевые высказывания разной функциональной направленности  с точки зрения </w:t>
      </w:r>
      <w:r w:rsidRPr="00324E66">
        <w:rPr>
          <w:color w:val="auto"/>
          <w:szCs w:val="24"/>
          <w:lang w:val="ru-RU"/>
        </w:rPr>
        <w:lastRenderedPageBreak/>
        <w:t xml:space="preserve">соответствия их коммуникативным требованиям и языковой правильности, исправлять речевые недостатки, редактировать текст.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Выявлять отличительные особенности языка художественной литературы  в сра</w:t>
      </w:r>
      <w:r w:rsidRPr="00324E66">
        <w:rPr>
          <w:color w:val="auto"/>
          <w:szCs w:val="24"/>
          <w:lang w:val="ru-RU"/>
        </w:rPr>
        <w:t>в</w:t>
      </w:r>
      <w:r w:rsidRPr="00324E66">
        <w:rPr>
          <w:color w:val="auto"/>
          <w:szCs w:val="24"/>
          <w:lang w:val="ru-RU"/>
        </w:rPr>
        <w:t>нении с другими функциональными разновидностями языка, распознавать метафору, ол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цетворение, эпитет, гиперболу, сравнение.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Система языка.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Сложносочинённое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Выявлять основные средства синтаксической связи между частями сложного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сложные предложения с разными видами связи, бессоюзные  и сою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 xml:space="preserve">ные предложения (сложносочинённые и сложноподчинённые).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Характеризовать сложносочинённое предложение, его строение, смысловое, стру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турное и интонационное единство частей сложного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 с разными типами см</w:t>
      </w:r>
      <w:r w:rsidRPr="00324E66">
        <w:rPr>
          <w:color w:val="auto"/>
          <w:szCs w:val="24"/>
          <w:lang w:val="ru-RU"/>
        </w:rPr>
        <w:t>ы</w:t>
      </w:r>
      <w:r w:rsidRPr="00324E66">
        <w:rPr>
          <w:color w:val="auto"/>
          <w:szCs w:val="24"/>
          <w:lang w:val="ru-RU"/>
        </w:rPr>
        <w:t xml:space="preserve">словых отношений между частями.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особенности употребления сложносочинённых предложений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основные нормы построения сложносочинённого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</w:t>
      </w:r>
      <w:r w:rsidRPr="00324E66">
        <w:rPr>
          <w:color w:val="auto"/>
          <w:szCs w:val="24"/>
          <w:lang w:val="ru-RU"/>
        </w:rPr>
        <w:t>к</w:t>
      </w:r>
      <w:r w:rsidRPr="00324E66">
        <w:rPr>
          <w:color w:val="auto"/>
          <w:szCs w:val="24"/>
          <w:lang w:val="ru-RU"/>
        </w:rPr>
        <w:t xml:space="preserve">ции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синтаксический и пунктуационный анализ сложносочинённых предл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правила постановки знаков препинания в сложносочинённых предл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 xml:space="preserve">жениях.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Сложноподчинённое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сложноподчинённые предложения, выделять главную  и придато</w:t>
      </w:r>
      <w:r w:rsidRPr="00324E66">
        <w:rPr>
          <w:color w:val="auto"/>
          <w:szCs w:val="24"/>
          <w:lang w:val="ru-RU"/>
        </w:rPr>
        <w:t>ч</w:t>
      </w:r>
      <w:r w:rsidRPr="00324E66">
        <w:rPr>
          <w:color w:val="auto"/>
          <w:szCs w:val="24"/>
          <w:lang w:val="ru-RU"/>
        </w:rPr>
        <w:t xml:space="preserve">ную части предложения, средства связи частей сложноподчинённого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Различать подчинительные союзы и союзные слова.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Различать виды сложноподчинённых предложений по характеру смысловых отн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шений между главной и придаточной частями, структуре, синтаксическим средствам св</w:t>
      </w:r>
      <w:r w:rsidRPr="00324E66">
        <w:rPr>
          <w:color w:val="auto"/>
          <w:szCs w:val="24"/>
          <w:lang w:val="ru-RU"/>
        </w:rPr>
        <w:t>я</w:t>
      </w:r>
      <w:r w:rsidRPr="00324E66">
        <w:rPr>
          <w:color w:val="auto"/>
          <w:szCs w:val="24"/>
          <w:lang w:val="ru-RU"/>
        </w:rPr>
        <w:t xml:space="preserve">зи, выявлять особенности их строения.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324E66">
        <w:rPr>
          <w:color w:val="auto"/>
          <w:szCs w:val="24"/>
          <w:lang w:val="ru-RU"/>
        </w:rPr>
        <w:t>Выявлять сложноподчинённые предложения с несколькими придаточными, сло</w:t>
      </w:r>
      <w:r w:rsidRPr="00324E66">
        <w:rPr>
          <w:color w:val="auto"/>
          <w:szCs w:val="24"/>
          <w:lang w:val="ru-RU"/>
        </w:rPr>
        <w:t>ж</w:t>
      </w:r>
      <w:r w:rsidRPr="00324E66">
        <w:rPr>
          <w:color w:val="auto"/>
          <w:szCs w:val="24"/>
          <w:lang w:val="ru-RU"/>
        </w:rPr>
        <w:t>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ния, условия, уступки, следствия, цели). </w:t>
      </w:r>
      <w:proofErr w:type="gramEnd"/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Выявлять однородное, неоднородное и последовательное подчинение придаточных частей.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</w:t>
      </w:r>
      <w:r w:rsidRPr="00324E66">
        <w:rPr>
          <w:color w:val="auto"/>
          <w:szCs w:val="24"/>
          <w:lang w:val="ru-RU"/>
        </w:rPr>
        <w:t>н</w:t>
      </w:r>
      <w:r w:rsidRPr="00324E66">
        <w:rPr>
          <w:color w:val="auto"/>
          <w:szCs w:val="24"/>
          <w:lang w:val="ru-RU"/>
        </w:rPr>
        <w:t xml:space="preserve">струкции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основные нормы построения сложноподчинённого предложения.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Понимать особенности употребления сложноподчинённых предложений 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синтаксический и пунктуационный анализ сложноподчинённых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Применять нормы построения сложноподчинённых предложений  и постановки знаков препинания в них.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Бессоюзное сложное предложение.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основные грамматические нормы построения бессоюзного сложного предложения.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lastRenderedPageBreak/>
        <w:t xml:space="preserve">Понимать особенности употребления бессоюзных сложных предложений  в речи. 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синтаксический и пунктуационный анализ бессоюзных сложных пре</w:t>
      </w:r>
      <w:r w:rsidRPr="00324E66">
        <w:rPr>
          <w:color w:val="auto"/>
          <w:szCs w:val="24"/>
          <w:lang w:val="ru-RU"/>
        </w:rPr>
        <w:t>д</w:t>
      </w:r>
      <w:r w:rsidRPr="00324E66">
        <w:rPr>
          <w:color w:val="auto"/>
          <w:szCs w:val="24"/>
          <w:lang w:val="ru-RU"/>
        </w:rPr>
        <w:t xml:space="preserve">ложений.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Выявлять грамматическую синонимию бессоюзных сложных предложений  и с</w:t>
      </w:r>
      <w:r w:rsidRPr="00324E66">
        <w:rPr>
          <w:color w:val="auto"/>
          <w:szCs w:val="24"/>
          <w:lang w:val="ru-RU"/>
        </w:rPr>
        <w:t>о</w:t>
      </w:r>
      <w:r w:rsidRPr="00324E66">
        <w:rPr>
          <w:color w:val="auto"/>
          <w:szCs w:val="24"/>
          <w:lang w:val="ru-RU"/>
        </w:rPr>
        <w:t>юзных сложных предложений, использовать соответствующие конструкции  в речи, пр</w:t>
      </w:r>
      <w:r w:rsidRPr="00324E66">
        <w:rPr>
          <w:color w:val="auto"/>
          <w:szCs w:val="24"/>
          <w:lang w:val="ru-RU"/>
        </w:rPr>
        <w:t>и</w:t>
      </w:r>
      <w:r w:rsidRPr="00324E66">
        <w:rPr>
          <w:color w:val="auto"/>
          <w:szCs w:val="24"/>
          <w:lang w:val="ru-RU"/>
        </w:rPr>
        <w:t xml:space="preserve">менять правила постановки знаков препинания в бессоюзных сложных предложениях.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Сложные предложения с разными видами союзной и бессоюзной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Распознавать типы сложных предложений с разными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Соблюдать основные нормы построения сложных предложений с разными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Употреблять сложные предложения с разными видами связи в речи.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Проводить синтаксический и пунктуацио</w:t>
      </w:r>
      <w:r w:rsidR="0042236D">
        <w:rPr>
          <w:color w:val="auto"/>
          <w:szCs w:val="24"/>
          <w:lang w:val="ru-RU"/>
        </w:rPr>
        <w:t>нный анализ сложных предложений</w:t>
      </w:r>
      <w:r w:rsidRPr="00324E66">
        <w:rPr>
          <w:color w:val="auto"/>
          <w:szCs w:val="24"/>
          <w:lang w:val="ru-RU"/>
        </w:rPr>
        <w:t xml:space="preserve"> с ра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 xml:space="preserve">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правила постановки знаков пр</w:t>
      </w:r>
      <w:r w:rsidR="0042236D">
        <w:rPr>
          <w:color w:val="auto"/>
          <w:szCs w:val="24"/>
          <w:lang w:val="ru-RU"/>
        </w:rPr>
        <w:t>епинания в сложных предложениях</w:t>
      </w:r>
      <w:r w:rsidRPr="00324E66">
        <w:rPr>
          <w:color w:val="auto"/>
          <w:szCs w:val="24"/>
          <w:lang w:val="ru-RU"/>
        </w:rPr>
        <w:t xml:space="preserve"> с ра</w:t>
      </w:r>
      <w:r w:rsidRPr="00324E66">
        <w:rPr>
          <w:color w:val="auto"/>
          <w:szCs w:val="24"/>
          <w:lang w:val="ru-RU"/>
        </w:rPr>
        <w:t>з</w:t>
      </w:r>
      <w:r w:rsidRPr="00324E66">
        <w:rPr>
          <w:color w:val="auto"/>
          <w:szCs w:val="24"/>
          <w:lang w:val="ru-RU"/>
        </w:rPr>
        <w:t xml:space="preserve">ными видами связи.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 xml:space="preserve">Прямая и косвенная речь.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Распознавать прямую и косвенную речь; выявлять синонимию пре</w:t>
      </w:r>
      <w:r w:rsidR="0042236D">
        <w:rPr>
          <w:color w:val="auto"/>
          <w:szCs w:val="24"/>
          <w:lang w:val="ru-RU"/>
        </w:rPr>
        <w:t>дложений</w:t>
      </w:r>
      <w:r w:rsidRPr="00324E66">
        <w:rPr>
          <w:color w:val="auto"/>
          <w:szCs w:val="24"/>
          <w:lang w:val="ru-RU"/>
        </w:rPr>
        <w:t xml:space="preserve"> с пр</w:t>
      </w:r>
      <w:r w:rsidRPr="00324E66">
        <w:rPr>
          <w:color w:val="auto"/>
          <w:szCs w:val="24"/>
          <w:lang w:val="ru-RU"/>
        </w:rPr>
        <w:t>я</w:t>
      </w:r>
      <w:r w:rsidRPr="00324E66">
        <w:rPr>
          <w:color w:val="auto"/>
          <w:szCs w:val="24"/>
          <w:lang w:val="ru-RU"/>
        </w:rPr>
        <w:t xml:space="preserve">мой и косвенной речью.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Уметь цитировать и применять</w:t>
      </w:r>
      <w:r w:rsidR="0042236D">
        <w:rPr>
          <w:color w:val="auto"/>
          <w:szCs w:val="24"/>
          <w:lang w:val="ru-RU"/>
        </w:rPr>
        <w:t xml:space="preserve"> разные способы включения цитат</w:t>
      </w:r>
      <w:r w:rsidRPr="00324E66">
        <w:rPr>
          <w:color w:val="auto"/>
          <w:szCs w:val="24"/>
          <w:lang w:val="ru-RU"/>
        </w:rPr>
        <w:t xml:space="preserve"> в высказывание.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Соблюдать основные нормы построения предложений с прямой и косвенной р</w:t>
      </w:r>
      <w:r w:rsidRPr="00324E66">
        <w:rPr>
          <w:color w:val="auto"/>
          <w:szCs w:val="24"/>
          <w:lang w:val="ru-RU"/>
        </w:rPr>
        <w:t>е</w:t>
      </w:r>
      <w:r w:rsidRPr="00324E66">
        <w:rPr>
          <w:color w:val="auto"/>
          <w:szCs w:val="24"/>
          <w:lang w:val="ru-RU"/>
        </w:rPr>
        <w:t xml:space="preserve">чью, при цитировании. </w:t>
      </w:r>
    </w:p>
    <w:p w:rsidR="00343E12" w:rsidRPr="00324E66" w:rsidRDefault="00343E12" w:rsidP="0095294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324E66">
        <w:rPr>
          <w:color w:val="auto"/>
          <w:szCs w:val="24"/>
          <w:lang w:val="ru-RU"/>
        </w:rPr>
        <w:t>Применять правила постановки знаков препинани</w:t>
      </w:r>
      <w:r w:rsidR="0042236D">
        <w:rPr>
          <w:color w:val="auto"/>
          <w:szCs w:val="24"/>
          <w:lang w:val="ru-RU"/>
        </w:rPr>
        <w:t xml:space="preserve">я в предложениях с прямой и </w:t>
      </w:r>
      <w:r w:rsidRPr="00324E66">
        <w:rPr>
          <w:color w:val="auto"/>
          <w:szCs w:val="24"/>
          <w:lang w:val="ru-RU"/>
        </w:rPr>
        <w:t xml:space="preserve">косвенной речью, при цитировании. </w:t>
      </w:r>
    </w:p>
    <w:sectPr w:rsidR="00343E12" w:rsidRPr="00324E66" w:rsidSect="00CA00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65" w:rsidRDefault="002A3D65" w:rsidP="00CA00E8">
      <w:pPr>
        <w:spacing w:after="0" w:line="240" w:lineRule="auto"/>
      </w:pPr>
      <w:r>
        <w:separator/>
      </w:r>
    </w:p>
  </w:endnote>
  <w:endnote w:type="continuationSeparator" w:id="0">
    <w:p w:rsidR="002A3D65" w:rsidRDefault="002A3D65" w:rsidP="00CA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65" w:rsidRDefault="002A3D65" w:rsidP="00CA00E8">
      <w:pPr>
        <w:spacing w:after="0" w:line="240" w:lineRule="auto"/>
      </w:pPr>
      <w:r>
        <w:separator/>
      </w:r>
    </w:p>
  </w:footnote>
  <w:footnote w:type="continuationSeparator" w:id="0">
    <w:p w:rsidR="002A3D65" w:rsidRDefault="002A3D65" w:rsidP="00CA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137134"/>
      <w:docPartObj>
        <w:docPartGallery w:val="Page Numbers (Top of Page)"/>
        <w:docPartUnique/>
      </w:docPartObj>
    </w:sdtPr>
    <w:sdtContent>
      <w:p w:rsidR="00CA00E8" w:rsidRDefault="0009664A">
        <w:pPr>
          <w:pStyle w:val="a5"/>
          <w:jc w:val="right"/>
        </w:pPr>
        <w:r>
          <w:fldChar w:fldCharType="begin"/>
        </w:r>
        <w:r w:rsidR="00CA00E8">
          <w:instrText>PAGE   \* MERGEFORMAT</w:instrText>
        </w:r>
        <w:r>
          <w:fldChar w:fldCharType="separate"/>
        </w:r>
        <w:r w:rsidR="00794FAB">
          <w:rPr>
            <w:noProof/>
          </w:rPr>
          <w:t>35</w:t>
        </w:r>
        <w:r>
          <w:fldChar w:fldCharType="end"/>
        </w:r>
      </w:p>
    </w:sdtContent>
  </w:sdt>
  <w:p w:rsidR="00CA00E8" w:rsidRDefault="00CA00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4757"/>
    <w:multiLevelType w:val="hybridMultilevel"/>
    <w:tmpl w:val="545E2C7E"/>
    <w:lvl w:ilvl="0" w:tplc="3664277A">
      <w:start w:val="1"/>
      <w:numFmt w:val="decimal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0FFD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0D90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6E09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E2EC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A06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F7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8B45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6437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E12"/>
    <w:rsid w:val="0009664A"/>
    <w:rsid w:val="002A3D65"/>
    <w:rsid w:val="00324E66"/>
    <w:rsid w:val="00343E12"/>
    <w:rsid w:val="00361004"/>
    <w:rsid w:val="0042236D"/>
    <w:rsid w:val="00451844"/>
    <w:rsid w:val="00532D47"/>
    <w:rsid w:val="006949C6"/>
    <w:rsid w:val="00794FAB"/>
    <w:rsid w:val="00847205"/>
    <w:rsid w:val="0091041A"/>
    <w:rsid w:val="009424DE"/>
    <w:rsid w:val="00952940"/>
    <w:rsid w:val="00B51B0C"/>
    <w:rsid w:val="00BB37E8"/>
    <w:rsid w:val="00BD3281"/>
    <w:rsid w:val="00BD3759"/>
    <w:rsid w:val="00CA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12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343E12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43E12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43E12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1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3E1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43E1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343E12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343E12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343E12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343E1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343E12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343E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43E1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43E1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3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D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CA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0E8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12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343E12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43E12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43E12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1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43E1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43E12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343E12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343E12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343E12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343E1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343E12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343E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43E1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43E1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3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D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CA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0E8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16502</Words>
  <Characters>94064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10</cp:revision>
  <dcterms:created xsi:type="dcterms:W3CDTF">2023-10-02T11:42:00Z</dcterms:created>
  <dcterms:modified xsi:type="dcterms:W3CDTF">2023-11-07T07:11:00Z</dcterms:modified>
</cp:coreProperties>
</file>