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AA" w:rsidRPr="00324E66" w:rsidRDefault="000B58C4" w:rsidP="00926BAA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</w:t>
      </w:r>
      <w:r w:rsidR="00926BAA" w:rsidRPr="00324E66">
        <w:rPr>
          <w:b/>
          <w:szCs w:val="24"/>
          <w:lang w:val="ru-RU"/>
        </w:rPr>
        <w:t xml:space="preserve">Приложение </w:t>
      </w:r>
    </w:p>
    <w:p w:rsidR="000B58C4" w:rsidRDefault="000B58C4" w:rsidP="000B58C4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к ООП ООО МБОУ СОШ №7  </w:t>
      </w:r>
    </w:p>
    <w:p w:rsidR="00926BAA" w:rsidRDefault="000B58C4" w:rsidP="000B58C4">
      <w:pPr>
        <w:spacing w:after="0" w:line="240" w:lineRule="auto"/>
        <w:ind w:left="0" w:right="-1" w:firstLine="709"/>
        <w:rPr>
          <w:szCs w:val="24"/>
          <w:lang w:val="ru-RU"/>
        </w:rPr>
      </w:pPr>
      <w:r>
        <w:rPr>
          <w:b/>
          <w:szCs w:val="24"/>
          <w:lang w:val="ru-RU"/>
        </w:rPr>
        <w:t xml:space="preserve">                                                                                       с. Марьины Колодцы</w:t>
      </w:r>
    </w:p>
    <w:p w:rsidR="00926BAA" w:rsidRPr="00324E66" w:rsidRDefault="00926BAA" w:rsidP="00926BAA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926BAA" w:rsidRPr="00324E66" w:rsidRDefault="00926BAA" w:rsidP="00926BAA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 xml:space="preserve">2.1. </w:t>
      </w:r>
      <w:r w:rsidRPr="00324E6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926BAA" w:rsidRDefault="00926BAA" w:rsidP="00926BA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b/>
          <w:color w:val="auto"/>
          <w:szCs w:val="24"/>
          <w:lang w:val="ru-RU"/>
        </w:rPr>
        <w:t>2.1</w:t>
      </w:r>
      <w:r w:rsidR="00926BAA">
        <w:rPr>
          <w:b/>
          <w:color w:val="auto"/>
          <w:szCs w:val="24"/>
          <w:lang w:val="ru-RU"/>
        </w:rPr>
        <w:t>.9</w:t>
      </w:r>
      <w:r w:rsidRPr="00926BAA">
        <w:rPr>
          <w:b/>
          <w:color w:val="auto"/>
          <w:szCs w:val="24"/>
          <w:lang w:val="ru-RU"/>
        </w:rPr>
        <w:t xml:space="preserve">. </w:t>
      </w:r>
      <w:r w:rsidR="00926BAA">
        <w:rPr>
          <w:b/>
          <w:color w:val="auto"/>
          <w:szCs w:val="24"/>
          <w:lang w:val="ru-RU"/>
        </w:rPr>
        <w:t>Р</w:t>
      </w:r>
      <w:r w:rsidRPr="00926BAA">
        <w:rPr>
          <w:b/>
          <w:color w:val="auto"/>
          <w:szCs w:val="24"/>
          <w:lang w:val="ru-RU"/>
        </w:rPr>
        <w:t xml:space="preserve">абочая программа по учебному предмету «Физика» (базовый уровень).  </w:t>
      </w:r>
    </w:p>
    <w:p w:rsidR="0050062F" w:rsidRP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Р</w:t>
      </w:r>
      <w:r w:rsidR="0050062F" w:rsidRPr="00926BAA">
        <w:rPr>
          <w:color w:val="auto"/>
          <w:szCs w:val="24"/>
          <w:lang w:val="ru-RU"/>
        </w:rPr>
        <w:t>абочая программа по учебному предмету «Физика» (базовый уровень) (предме</w:t>
      </w:r>
      <w:r w:rsidR="0050062F" w:rsidRPr="00926BAA">
        <w:rPr>
          <w:color w:val="auto"/>
          <w:szCs w:val="24"/>
          <w:lang w:val="ru-RU"/>
        </w:rPr>
        <w:t>т</w:t>
      </w:r>
      <w:r w:rsidR="0050062F" w:rsidRPr="00926BAA">
        <w:rPr>
          <w:color w:val="auto"/>
          <w:szCs w:val="24"/>
          <w:lang w:val="ru-RU"/>
        </w:rPr>
        <w:t>ная область «Естественнонаучные предметы»)  (далее соответственно – программа по ф</w:t>
      </w:r>
      <w:r w:rsidR="0050062F" w:rsidRPr="00926BAA">
        <w:rPr>
          <w:color w:val="auto"/>
          <w:szCs w:val="24"/>
          <w:lang w:val="ru-RU"/>
        </w:rPr>
        <w:t>и</w:t>
      </w:r>
      <w:r w:rsidR="0050062F" w:rsidRPr="00926BAA">
        <w:rPr>
          <w:color w:val="auto"/>
          <w:szCs w:val="24"/>
          <w:lang w:val="ru-RU"/>
        </w:rPr>
        <w:t>зике, физика) включает пояснительную записку, содержание обучения, планируемые р</w:t>
      </w:r>
      <w:r w:rsidR="0050062F" w:rsidRPr="00926BAA">
        <w:rPr>
          <w:color w:val="auto"/>
          <w:szCs w:val="24"/>
          <w:lang w:val="ru-RU"/>
        </w:rPr>
        <w:t>е</w:t>
      </w:r>
      <w:r w:rsidR="0050062F" w:rsidRPr="00926BAA">
        <w:rPr>
          <w:color w:val="auto"/>
          <w:szCs w:val="24"/>
          <w:lang w:val="ru-RU"/>
        </w:rPr>
        <w:t xml:space="preserve">зультаты освоения программы  по физике. </w:t>
      </w:r>
    </w:p>
    <w:p w:rsid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50062F" w:rsidRPr="00926BAA" w:rsidRDefault="0050062F" w:rsidP="00926BAA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926BAA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Программа по физике на уровне основного общего образования составлена на о</w:t>
      </w:r>
      <w:r w:rsidRPr="00926BAA">
        <w:rPr>
          <w:color w:val="auto"/>
          <w:szCs w:val="24"/>
          <w:lang w:val="ru-RU"/>
        </w:rPr>
        <w:t>с</w:t>
      </w:r>
      <w:r w:rsidRPr="00926BAA">
        <w:rPr>
          <w:color w:val="auto"/>
          <w:szCs w:val="24"/>
          <w:lang w:val="ru-RU"/>
        </w:rPr>
        <w:t>нове положений и требований к результатам освоения на базовом уровне основной обр</w:t>
      </w:r>
      <w:r w:rsidRPr="00926BAA">
        <w:rPr>
          <w:color w:val="auto"/>
          <w:szCs w:val="24"/>
          <w:lang w:val="ru-RU"/>
        </w:rPr>
        <w:t>а</w:t>
      </w:r>
      <w:r w:rsidR="00926BAA">
        <w:rPr>
          <w:color w:val="auto"/>
          <w:szCs w:val="24"/>
          <w:lang w:val="ru-RU"/>
        </w:rPr>
        <w:t xml:space="preserve">зовательной  программы,  представленных  в  ФГОС  </w:t>
      </w:r>
      <w:r w:rsidRPr="00926BAA">
        <w:rPr>
          <w:color w:val="auto"/>
          <w:szCs w:val="24"/>
          <w:lang w:val="ru-RU"/>
        </w:rPr>
        <w:t>ООО,  а также с учётом федеральной программы воспитания и Концепции преподавания учебного предмета «Физика» в обр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>зовательных организациях Российской Федерации, реализующих основные общеобразов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тельные программы.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Содержание программы по физике направлено на формирование естестве</w:t>
      </w:r>
      <w:r w:rsidRPr="00926BAA">
        <w:rPr>
          <w:color w:val="auto"/>
          <w:szCs w:val="24"/>
          <w:lang w:val="ru-RU"/>
        </w:rPr>
        <w:t>н</w:t>
      </w:r>
      <w:r w:rsidRPr="00926BAA">
        <w:rPr>
          <w:color w:val="auto"/>
          <w:szCs w:val="24"/>
          <w:lang w:val="ru-RU"/>
        </w:rPr>
        <w:t>но­научной грамотности обучающихся и организацию изучения физики  на деятельнос</w:t>
      </w:r>
      <w:r w:rsidRPr="00926BAA">
        <w:rPr>
          <w:color w:val="auto"/>
          <w:szCs w:val="24"/>
          <w:lang w:val="ru-RU"/>
        </w:rPr>
        <w:t>т</w:t>
      </w:r>
      <w:r w:rsidRPr="00926BAA">
        <w:rPr>
          <w:color w:val="auto"/>
          <w:szCs w:val="24"/>
          <w:lang w:val="ru-RU"/>
        </w:rPr>
        <w:t>ной основе. В ней учитываются возможности учебного предмета  в реализации требований ФГОС ООО к планируемым личностным  и метапредметным результатам обучения, а также межпредметные связи естественно­научных учебных предметов на уровне основн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го общего образования.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В программе по физике определяются основные цели изучения физики на уровне основного общего образования, планируемые результаты освоения курса физики: личн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стные, метапредметные, предметные (на базовом уровне).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ванную на логике развития предметного содержания и учёте возрастных особенностей обучающихся.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Программа по физике может быть использована учителями как основа  для соста</w:t>
      </w:r>
      <w:r w:rsidRPr="00926BAA">
        <w:rPr>
          <w:color w:val="auto"/>
          <w:szCs w:val="24"/>
          <w:lang w:val="ru-RU"/>
        </w:rPr>
        <w:t>в</w:t>
      </w:r>
      <w:r w:rsidRPr="00926BAA">
        <w:rPr>
          <w:color w:val="auto"/>
          <w:szCs w:val="24"/>
          <w:lang w:val="ru-RU"/>
        </w:rPr>
        <w:t xml:space="preserve">ления своих рабочих программ. При разработке рабочей программы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в тематическом планировании должны быть учтены возможности использования электронных (цифровых) образовательных ресурсов, являющихся учебно­методическими материалами (мультимедийные программы, электронные учебники и задачники, эле</w:t>
      </w:r>
      <w:r w:rsidRPr="00926BAA">
        <w:rPr>
          <w:color w:val="auto"/>
          <w:szCs w:val="24"/>
          <w:lang w:val="ru-RU"/>
        </w:rPr>
        <w:t>к</w:t>
      </w:r>
      <w:r w:rsidRPr="00926BAA">
        <w:rPr>
          <w:color w:val="auto"/>
          <w:szCs w:val="24"/>
          <w:lang w:val="ru-RU"/>
        </w:rPr>
        <w:t>тронные библиотеки, виртуальные лаборатории, игровые программы, коллекции цифр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вых образовательных ресурсов), реализующих дидактические возможности информац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онно-коммуникационных технологий, содержание которых соответствует законодательс</w:t>
      </w:r>
      <w:r w:rsidRPr="00926BAA">
        <w:rPr>
          <w:color w:val="auto"/>
          <w:szCs w:val="24"/>
          <w:lang w:val="ru-RU"/>
        </w:rPr>
        <w:t>т</w:t>
      </w:r>
      <w:r w:rsidRPr="00926BAA">
        <w:rPr>
          <w:color w:val="auto"/>
          <w:szCs w:val="24"/>
          <w:lang w:val="ru-RU"/>
        </w:rPr>
        <w:t xml:space="preserve">ву об образовании.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Программа по физике не сковывает творческую инициативу учителей  и предоста</w:t>
      </w:r>
      <w:r w:rsidRPr="00926BAA">
        <w:rPr>
          <w:color w:val="auto"/>
          <w:szCs w:val="24"/>
          <w:lang w:val="ru-RU"/>
        </w:rPr>
        <w:t>в</w:t>
      </w:r>
      <w:r w:rsidRPr="00926BAA">
        <w:rPr>
          <w:color w:val="auto"/>
          <w:szCs w:val="24"/>
          <w:lang w:val="ru-RU"/>
        </w:rPr>
        <w:t xml:space="preserve">ляет возможности для реализации различных методических подходов  к преподаванию физики при условии сохранения обязательной части содержания курса. </w:t>
      </w:r>
    </w:p>
    <w:p w:rsid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Курс физики – системообразующий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Физика –  это предмет, который не только вносит основной вклад в естестве</w:t>
      </w:r>
      <w:r w:rsidRPr="00926BAA">
        <w:rPr>
          <w:color w:val="auto"/>
          <w:szCs w:val="24"/>
          <w:lang w:val="ru-RU"/>
        </w:rPr>
        <w:t>н</w:t>
      </w:r>
      <w:r w:rsidRPr="00926BAA">
        <w:rPr>
          <w:color w:val="auto"/>
          <w:szCs w:val="24"/>
          <w:lang w:val="ru-RU"/>
        </w:rPr>
        <w:t>но­научную картину мира, но и предоставляет наиболее ясные образцы применения нау</w:t>
      </w:r>
      <w:r w:rsidRPr="00926BAA">
        <w:rPr>
          <w:color w:val="auto"/>
          <w:szCs w:val="24"/>
          <w:lang w:val="ru-RU"/>
        </w:rPr>
        <w:t>ч</w:t>
      </w:r>
      <w:r w:rsidRPr="00926BAA">
        <w:rPr>
          <w:color w:val="auto"/>
          <w:szCs w:val="24"/>
          <w:lang w:val="ru-RU"/>
        </w:rPr>
        <w:t>ного метода познания, то есть способа получения достоверных знаний о мире. Наконец, физика – это предмет, который наряду с другими естественно­научными предметами до</w:t>
      </w:r>
      <w:r w:rsidRPr="00926BAA">
        <w:rPr>
          <w:color w:val="auto"/>
          <w:szCs w:val="24"/>
          <w:lang w:val="ru-RU"/>
        </w:rPr>
        <w:t>л</w:t>
      </w:r>
      <w:r w:rsidRPr="00926BAA">
        <w:rPr>
          <w:color w:val="auto"/>
          <w:szCs w:val="24"/>
          <w:lang w:val="ru-RU"/>
        </w:rPr>
        <w:lastRenderedPageBreak/>
        <w:t>жен дать обучающимся представление об увлекательности научного исследования и рад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сти самостоятельного открытия нового знания.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основной массы обучающихся, которые в дальнейшем будут заняты  в самых разнообразных сферах деятельности.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</w:t>
      </w:r>
      <w:r w:rsidRPr="00926BAA">
        <w:rPr>
          <w:color w:val="auto"/>
          <w:szCs w:val="24"/>
          <w:lang w:val="ru-RU"/>
        </w:rPr>
        <w:t>ь</w:t>
      </w:r>
      <w:r w:rsidRPr="00926BAA">
        <w:rPr>
          <w:color w:val="auto"/>
          <w:szCs w:val="24"/>
          <w:lang w:val="ru-RU"/>
        </w:rPr>
        <w:t>ности в области естественно­научных исследований и создании новых технологий. С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гласно принятому в международном сообществе определению, «Естественно­научная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естественно­научными идеями. Научно грамотный человек стремится уч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>ствовать  в аргументированном обсуждении проблем, относящихся к естественным на</w:t>
      </w:r>
      <w:r w:rsidRPr="00926BAA">
        <w:rPr>
          <w:color w:val="auto"/>
          <w:szCs w:val="24"/>
          <w:lang w:val="ru-RU"/>
        </w:rPr>
        <w:t>у</w:t>
      </w:r>
      <w:r w:rsidRPr="00926BAA">
        <w:rPr>
          <w:color w:val="auto"/>
          <w:szCs w:val="24"/>
          <w:lang w:val="ru-RU"/>
        </w:rPr>
        <w:t xml:space="preserve">кам  и технологиям, что требует от него следующих компетентностей: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научно объяснять явления, оценивать и понимать особенности научного исслед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вания;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интерпретировать данные и использовать научные доказательства  для получения выводов».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Изучение физики способно внести решающий вклад в формирование естестве</w:t>
      </w:r>
      <w:r w:rsidRPr="00926BAA">
        <w:rPr>
          <w:color w:val="auto"/>
          <w:szCs w:val="24"/>
          <w:lang w:val="ru-RU"/>
        </w:rPr>
        <w:t>н</w:t>
      </w:r>
      <w:r w:rsidRPr="00926BAA">
        <w:rPr>
          <w:color w:val="auto"/>
          <w:szCs w:val="24"/>
          <w:lang w:val="ru-RU"/>
        </w:rPr>
        <w:t xml:space="preserve">но­научной грамотности обучающихся.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Цели изучения физики на уровне основного общего образования определены в </w:t>
      </w:r>
      <w:r w:rsidR="00926BAA">
        <w:rPr>
          <w:color w:val="auto"/>
          <w:szCs w:val="24"/>
          <w:lang w:val="ru-RU"/>
        </w:rPr>
        <w:t xml:space="preserve">Концепции преподавания учебного предмета </w:t>
      </w:r>
      <w:r w:rsidRPr="00926BAA">
        <w:rPr>
          <w:color w:val="auto"/>
          <w:szCs w:val="24"/>
          <w:lang w:val="ru-RU"/>
        </w:rPr>
        <w:t>«Физика»  в образовательных организациях Российской Федерации, реализующих основные общеобразовательные программы, утве</w:t>
      </w:r>
      <w:r w:rsidRPr="00926BAA">
        <w:rPr>
          <w:color w:val="auto"/>
          <w:szCs w:val="24"/>
          <w:lang w:val="ru-RU"/>
        </w:rPr>
        <w:t>р</w:t>
      </w:r>
      <w:r w:rsidRPr="00926BAA">
        <w:rPr>
          <w:color w:val="auto"/>
          <w:szCs w:val="24"/>
          <w:lang w:val="ru-RU"/>
        </w:rPr>
        <w:t>ждённой решением Коллегии Министерства просвещения Российской Федерации (прот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кол от 3 декабря 2019 г № ПК­4вн).  </w:t>
      </w:r>
    </w:p>
    <w:p w:rsid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Цели изучения физики: приобретение интереса и стремления обучающихся к нау</w:t>
      </w:r>
      <w:r w:rsidRPr="00926BAA">
        <w:rPr>
          <w:color w:val="auto"/>
          <w:szCs w:val="24"/>
          <w:lang w:val="ru-RU"/>
        </w:rPr>
        <w:t>ч</w:t>
      </w:r>
      <w:r w:rsidRPr="00926BAA">
        <w:rPr>
          <w:color w:val="auto"/>
          <w:szCs w:val="24"/>
          <w:lang w:val="ru-RU"/>
        </w:rPr>
        <w:t>ному изучению природы, развитие их интеллектуальных и творческих способностей; ра</w:t>
      </w:r>
      <w:r w:rsidRPr="00926BAA">
        <w:rPr>
          <w:color w:val="auto"/>
          <w:szCs w:val="24"/>
          <w:lang w:val="ru-RU"/>
        </w:rPr>
        <w:t>з</w:t>
      </w:r>
      <w:r w:rsidRPr="00926BAA">
        <w:rPr>
          <w:color w:val="auto"/>
          <w:szCs w:val="24"/>
          <w:lang w:val="ru-RU"/>
        </w:rPr>
        <w:t>витие представлений о научном методе познания и формирование исследовательского о</w:t>
      </w:r>
      <w:r w:rsidRPr="00926BAA">
        <w:rPr>
          <w:color w:val="auto"/>
          <w:szCs w:val="24"/>
          <w:lang w:val="ru-RU"/>
        </w:rPr>
        <w:t>т</w:t>
      </w:r>
      <w:r w:rsidRPr="00926BAA">
        <w:rPr>
          <w:color w:val="auto"/>
          <w:szCs w:val="24"/>
          <w:lang w:val="ru-RU"/>
        </w:rPr>
        <w:t xml:space="preserve">ношения к окружающим явлениям; </w:t>
      </w:r>
    </w:p>
    <w:p w:rsid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</w:p>
    <w:p w:rsid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формирование представлений о роли физики для развития других естественных н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ук, техники и технологий;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развитие представлений о возможных сферах будущей профессиональной деятел</w:t>
      </w:r>
      <w:r w:rsidRPr="00926BAA">
        <w:rPr>
          <w:color w:val="auto"/>
          <w:szCs w:val="24"/>
          <w:lang w:val="ru-RU"/>
        </w:rPr>
        <w:t>ь</w:t>
      </w:r>
      <w:r w:rsidRPr="00926BAA">
        <w:rPr>
          <w:color w:val="auto"/>
          <w:szCs w:val="24"/>
          <w:lang w:val="ru-RU"/>
        </w:rPr>
        <w:t xml:space="preserve">ности, связанной с физикой, подготовка к дальнейшему обучению  в этом направлении.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Достижение этих целей на уровне основного общего образования обеспечивается решением следующих задач: </w:t>
      </w:r>
    </w:p>
    <w:p w:rsid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приобретение знаний о дискретном строении вещества, о механических, тепловых, электрических, магнитных и квантовых явлениях; </w:t>
      </w:r>
    </w:p>
    <w:p w:rsid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приобретение умений описывать и объяснять физические явления  с использован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ем полученных знаний;</w:t>
      </w:r>
    </w:p>
    <w:p w:rsid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 освоение методов решения простейших расчётных задач с использованием физ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ческих моделей, творческих и практико­ориентированных задач; </w:t>
      </w:r>
    </w:p>
    <w:p w:rsid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:rsid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освоение приёмов работы с информацией физического содержания, включая и</w:t>
      </w:r>
      <w:r w:rsidRPr="00926BAA">
        <w:rPr>
          <w:color w:val="auto"/>
          <w:szCs w:val="24"/>
          <w:lang w:val="ru-RU"/>
        </w:rPr>
        <w:t>н</w:t>
      </w:r>
      <w:r w:rsidRPr="00926BAA">
        <w:rPr>
          <w:color w:val="auto"/>
          <w:szCs w:val="24"/>
          <w:lang w:val="ru-RU"/>
        </w:rPr>
        <w:t>формацию о современных достижениях физики, анализ и критическое оценивание инфо</w:t>
      </w:r>
      <w:r w:rsidRPr="00926BAA">
        <w:rPr>
          <w:color w:val="auto"/>
          <w:szCs w:val="24"/>
          <w:lang w:val="ru-RU"/>
        </w:rPr>
        <w:t>р</w:t>
      </w:r>
      <w:r w:rsidRPr="00926BAA">
        <w:rPr>
          <w:color w:val="auto"/>
          <w:szCs w:val="24"/>
          <w:lang w:val="ru-RU"/>
        </w:rPr>
        <w:t xml:space="preserve">мации;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знакомство со сферами профессиональной деятельности, связанными  с физикой, и современными технологиями, основанными на достижениях физической науки.  </w:t>
      </w:r>
    </w:p>
    <w:p w:rsidR="0050062F" w:rsidRPr="00926BAA" w:rsidRDefault="0050062F" w:rsidP="00926BAA">
      <w:pPr>
        <w:tabs>
          <w:tab w:val="center" w:pos="1057"/>
          <w:tab w:val="center" w:pos="2126"/>
          <w:tab w:val="center" w:pos="3166"/>
          <w:tab w:val="center" w:pos="4832"/>
          <w:tab w:val="center" w:pos="6355"/>
          <w:tab w:val="center" w:pos="7425"/>
          <w:tab w:val="center" w:pos="8695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rFonts w:eastAsia="Calibri"/>
          <w:color w:val="auto"/>
          <w:szCs w:val="24"/>
          <w:lang w:val="ru-RU"/>
        </w:rPr>
        <w:lastRenderedPageBreak/>
        <w:tab/>
      </w:r>
      <w:r w:rsidR="00926BAA">
        <w:rPr>
          <w:color w:val="auto"/>
          <w:szCs w:val="24"/>
          <w:lang w:val="ru-RU"/>
        </w:rPr>
        <w:t xml:space="preserve">Общее </w:t>
      </w:r>
      <w:r w:rsidRPr="00926BAA">
        <w:rPr>
          <w:color w:val="auto"/>
          <w:szCs w:val="24"/>
          <w:lang w:val="ru-RU"/>
        </w:rPr>
        <w:t>число</w:t>
      </w:r>
      <w:r w:rsidR="00926BAA">
        <w:rPr>
          <w:color w:val="auto"/>
          <w:szCs w:val="24"/>
          <w:lang w:val="ru-RU"/>
        </w:rPr>
        <w:t xml:space="preserve"> </w:t>
      </w:r>
      <w:r w:rsidR="00926BAA">
        <w:rPr>
          <w:color w:val="auto"/>
          <w:szCs w:val="24"/>
          <w:lang w:val="ru-RU"/>
        </w:rPr>
        <w:tab/>
        <w:t xml:space="preserve">часов, </w:t>
      </w:r>
      <w:r w:rsidR="00926BAA">
        <w:rPr>
          <w:color w:val="auto"/>
          <w:szCs w:val="24"/>
          <w:lang w:val="ru-RU"/>
        </w:rPr>
        <w:tab/>
        <w:t xml:space="preserve">рекомендованных </w:t>
      </w:r>
      <w:r w:rsidR="00926BAA">
        <w:rPr>
          <w:color w:val="auto"/>
          <w:szCs w:val="24"/>
          <w:lang w:val="ru-RU"/>
        </w:rPr>
        <w:tab/>
        <w:t xml:space="preserve">для </w:t>
      </w:r>
      <w:r w:rsidRPr="00926BAA">
        <w:rPr>
          <w:color w:val="auto"/>
          <w:szCs w:val="24"/>
          <w:lang w:val="ru-RU"/>
        </w:rPr>
        <w:t xml:space="preserve">изучения </w:t>
      </w:r>
      <w:r w:rsidRPr="00926BAA">
        <w:rPr>
          <w:color w:val="auto"/>
          <w:szCs w:val="24"/>
          <w:lang w:val="ru-RU"/>
        </w:rPr>
        <w:tab/>
        <w:t xml:space="preserve">физики  на базовом уровне, –  238 часов: в 7 классе – 68 часов (2 часа в неделю), в 8 классе – 68 часов (2 часа в неделю), в 9 классе – 102 часа (3 часа в неделю).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В программе предусмотрен резерв учебного времени в 7–8 классах,  и повторител</w:t>
      </w:r>
      <w:r w:rsidRPr="00926BAA">
        <w:rPr>
          <w:color w:val="auto"/>
          <w:szCs w:val="24"/>
          <w:lang w:val="ru-RU"/>
        </w:rPr>
        <w:t>ь</w:t>
      </w:r>
      <w:r w:rsidRPr="00926BAA">
        <w:rPr>
          <w:color w:val="auto"/>
          <w:szCs w:val="24"/>
          <w:lang w:val="ru-RU"/>
        </w:rPr>
        <w:t>но-обобщающий модуль в 9 классе, которые учитель может использовать по своему у</w:t>
      </w:r>
      <w:r w:rsidRPr="00926BAA">
        <w:rPr>
          <w:color w:val="auto"/>
          <w:szCs w:val="24"/>
          <w:lang w:val="ru-RU"/>
        </w:rPr>
        <w:t>с</w:t>
      </w:r>
      <w:r w:rsidRPr="00926BAA">
        <w:rPr>
          <w:color w:val="auto"/>
          <w:szCs w:val="24"/>
          <w:lang w:val="ru-RU"/>
        </w:rPr>
        <w:t xml:space="preserve">мотрению. </w:t>
      </w:r>
    </w:p>
    <w:p w:rsid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50062F" w:rsidRPr="00926BAA" w:rsidRDefault="0050062F" w:rsidP="00926BAA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926BAA">
        <w:rPr>
          <w:b/>
          <w:color w:val="auto"/>
          <w:szCs w:val="24"/>
          <w:lang w:val="ru-RU"/>
        </w:rPr>
        <w:t xml:space="preserve">Содержание обучения в 7 классе.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Раздел 1. Физика и её роль в познании окружающего мира.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Физика – наука о природе. Явления природы (МС). Физические явления: механич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ские, тепловые, электрические, магнитные, световые, звуковые.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Физические величины. Измерение физических величин. Физические приборы. П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грешность измерений Международная система единиц.  </w:t>
      </w:r>
    </w:p>
    <w:p w:rsidR="0050062F" w:rsidRPr="00926BAA" w:rsidRDefault="0050062F" w:rsidP="00926BAA">
      <w:pPr>
        <w:tabs>
          <w:tab w:val="center" w:pos="901"/>
          <w:tab w:val="center" w:pos="1839"/>
          <w:tab w:val="center" w:pos="2651"/>
          <w:tab w:val="center" w:pos="3445"/>
          <w:tab w:val="center" w:pos="4865"/>
          <w:tab w:val="center" w:pos="6231"/>
          <w:tab w:val="center" w:pos="7337"/>
          <w:tab w:val="center" w:pos="8602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rFonts w:eastAsia="Calibri"/>
          <w:color w:val="auto"/>
          <w:szCs w:val="24"/>
          <w:lang w:val="ru-RU"/>
        </w:rPr>
        <w:tab/>
      </w:r>
      <w:r w:rsidR="00926BAA">
        <w:rPr>
          <w:color w:val="auto"/>
          <w:szCs w:val="24"/>
          <w:lang w:val="ru-RU"/>
        </w:rPr>
        <w:t xml:space="preserve">Как физика </w:t>
      </w:r>
      <w:r w:rsidRPr="00926BAA">
        <w:rPr>
          <w:color w:val="auto"/>
          <w:szCs w:val="24"/>
          <w:lang w:val="ru-RU"/>
        </w:rPr>
        <w:t xml:space="preserve">и </w:t>
      </w:r>
      <w:r w:rsidR="00926BAA">
        <w:rPr>
          <w:color w:val="auto"/>
          <w:szCs w:val="24"/>
          <w:lang w:val="ru-RU"/>
        </w:rPr>
        <w:t xml:space="preserve">другие </w:t>
      </w:r>
      <w:r w:rsidR="00926BAA">
        <w:rPr>
          <w:color w:val="auto"/>
          <w:szCs w:val="24"/>
          <w:lang w:val="ru-RU"/>
        </w:rPr>
        <w:tab/>
        <w:t xml:space="preserve">естественные науки </w:t>
      </w:r>
      <w:r w:rsidRPr="00926BAA">
        <w:rPr>
          <w:color w:val="auto"/>
          <w:szCs w:val="24"/>
          <w:lang w:val="ru-RU"/>
        </w:rPr>
        <w:t xml:space="preserve">изучают </w:t>
      </w:r>
      <w:r w:rsidRPr="00926BAA">
        <w:rPr>
          <w:color w:val="auto"/>
          <w:szCs w:val="24"/>
          <w:lang w:val="ru-RU"/>
        </w:rPr>
        <w:tab/>
        <w:t xml:space="preserve">природу.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ния. Описание физических явлений с помощью моделей.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Демонстрации.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Механические, тепловые, электрические, магнитные, световые явления.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Физические приборы и процедура прямых измерений аналоговым  и цифровым прибором.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Лабораторные работы и опыты.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цены деления шкалы измерительного прибора.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Измерение расстояний.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Измерение объёма жидкости и твёрдого тела.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размеров малых тел.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Измерение температуры при помощи жидкостного термометра и датчика темпер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туры.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Проведение исследования по проверке гипотезы: дальность полёта шарика, пуще</w:t>
      </w:r>
      <w:r w:rsidRPr="00926BAA">
        <w:rPr>
          <w:color w:val="auto"/>
          <w:szCs w:val="24"/>
          <w:lang w:val="ru-RU"/>
        </w:rPr>
        <w:t>н</w:t>
      </w:r>
      <w:r w:rsidRPr="00926BAA">
        <w:rPr>
          <w:color w:val="auto"/>
          <w:szCs w:val="24"/>
          <w:lang w:val="ru-RU"/>
        </w:rPr>
        <w:t xml:space="preserve">ного горизонтально, тем больше, чем больше высота пуска.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Раздел 2. Первоначальные сведения о строении вещества.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Строение вещества: атомы и молекулы, их размеры. Опыты, доказывающие ди</w:t>
      </w:r>
      <w:r w:rsidRPr="00926BAA">
        <w:rPr>
          <w:color w:val="auto"/>
          <w:szCs w:val="24"/>
          <w:lang w:val="ru-RU"/>
        </w:rPr>
        <w:t>с</w:t>
      </w:r>
      <w:r w:rsidRPr="00926BAA">
        <w:rPr>
          <w:color w:val="auto"/>
          <w:szCs w:val="24"/>
          <w:lang w:val="ru-RU"/>
        </w:rPr>
        <w:t xml:space="preserve">кретное строение вещества.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Движение частиц вещества. Связь скорости движения частиц с температурой.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Броуновское движение, диффузия. Взаимодействие частиц вещества: притяжение  и отталкивание.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Агрегатные состояния вещества: строение газов, жидкостей и твёрдых (кристалл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ческих) тел. Взаимосвязь между свойствами веществ в разных агрегатных состояниях и их атомно­молекулярным строением. Особенности агрегатных состояний воды.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Демонстрации.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броуновского движения.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диффузии.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Наблюдение явлений, объясняющихся притяжением или отталкиванием частиц в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щества.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Лабораторные работы и опыты.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Оценка диаметра атома методом рядов (с использованием фотографий).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Опыты по наблюдению теплового расширения газов.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Опыты по обнаружению действия сил молекулярного притяжения.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Раздел 3. Движение и взаимодействие тел.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lastRenderedPageBreak/>
        <w:t>Явление инерции. Закон инерции. Взаимодействие тел как причина изменения ск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рости движения тел. Масса как мера инертности тела. Плотность вещества. Связь плотн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сти с количеством молекул в единице объёма вещества.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Сила как характеристика взаимодействия тел. Сила упругости и закон Гука. Изм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рение силы с помощью динамометра. Явление тяготения и сила тяжести. Сила тяжести на других планетах (МС).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 (МС).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Демонстрации.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механического движения тела.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Измерение скорости прямолинейного движения.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явления инерции.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изменения скорости при взаимодействии тел.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Сравнение масс по взаимодействию тел.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Сложение сил, направленных по одной прямой.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Лабораторные работы и опыты.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Определение скорости равномерного движения (шарика в жидкости, модели эле</w:t>
      </w:r>
      <w:r w:rsidRPr="00926BAA">
        <w:rPr>
          <w:color w:val="auto"/>
          <w:szCs w:val="24"/>
          <w:lang w:val="ru-RU"/>
        </w:rPr>
        <w:t>к</w:t>
      </w:r>
      <w:r w:rsidRPr="00926BAA">
        <w:rPr>
          <w:color w:val="auto"/>
          <w:szCs w:val="24"/>
          <w:lang w:val="ru-RU"/>
        </w:rPr>
        <w:t xml:space="preserve">трического автомобиля и так далее).  </w:t>
      </w:r>
    </w:p>
    <w:p w:rsidR="0050062F" w:rsidRP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Определение </w:t>
      </w:r>
      <w:r>
        <w:rPr>
          <w:color w:val="auto"/>
          <w:szCs w:val="24"/>
          <w:lang w:val="ru-RU"/>
        </w:rPr>
        <w:tab/>
        <w:t xml:space="preserve">средней </w:t>
      </w:r>
      <w:r w:rsidR="0050062F" w:rsidRPr="00926BAA">
        <w:rPr>
          <w:color w:val="auto"/>
          <w:szCs w:val="24"/>
          <w:lang w:val="ru-RU"/>
        </w:rPr>
        <w:t>скорос</w:t>
      </w:r>
      <w:r>
        <w:rPr>
          <w:color w:val="auto"/>
          <w:szCs w:val="24"/>
          <w:lang w:val="ru-RU"/>
        </w:rPr>
        <w:t xml:space="preserve">ти скольжения бруска или </w:t>
      </w:r>
      <w:r w:rsidR="0050062F" w:rsidRPr="00926BAA">
        <w:rPr>
          <w:color w:val="auto"/>
          <w:szCs w:val="24"/>
          <w:lang w:val="ru-RU"/>
        </w:rPr>
        <w:t xml:space="preserve">шарика  по наклонной плоскости.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плотности твёрдого тела.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Опыты, демонстрирующие зависимость растяжения (деформации) пружины от приложенной силы.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Опыты, демонстрирующие зависимость силы трения скольжения от веса тела  и х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рактера соприкасающихся поверхностей.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Раздел 4. Давление твёрдых тел, жидкостей и газов.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Давление. Способы уменьшения и увеличения давления. Давление газа. Завис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мость давления газа от объёма, температуры. Передача давления твёрдыми телами, жи</w:t>
      </w:r>
      <w:r w:rsidRPr="00926BAA">
        <w:rPr>
          <w:color w:val="auto"/>
          <w:szCs w:val="24"/>
          <w:lang w:val="ru-RU"/>
        </w:rPr>
        <w:t>д</w:t>
      </w:r>
      <w:r w:rsidRPr="00926BAA">
        <w:rPr>
          <w:color w:val="auto"/>
          <w:szCs w:val="24"/>
          <w:lang w:val="ru-RU"/>
        </w:rPr>
        <w:t>костями и газами. Закон Паскаля. Пневматические машины. Зависимость давления жидк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сти от глубины. Гидростатический парадокс. Сообщающиеся сосуды. Гидравлические м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ханизмы.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</w:t>
      </w:r>
      <w:r w:rsidRPr="00926BAA">
        <w:rPr>
          <w:color w:val="auto"/>
          <w:szCs w:val="24"/>
          <w:lang w:val="ru-RU"/>
        </w:rPr>
        <w:t>т</w:t>
      </w:r>
      <w:r w:rsidR="00926BAA">
        <w:rPr>
          <w:color w:val="auto"/>
          <w:szCs w:val="24"/>
          <w:lang w:val="ru-RU"/>
        </w:rPr>
        <w:t xml:space="preserve">мосферного давления от высоты над уровнем моря. </w:t>
      </w:r>
      <w:r w:rsidRPr="00926BAA">
        <w:rPr>
          <w:color w:val="auto"/>
          <w:szCs w:val="24"/>
          <w:lang w:val="ru-RU"/>
        </w:rPr>
        <w:t>Приборы  для измерения атмосферн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го давления.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Действие жидкости и газа на погружённое в них тело. Выталкивающая (архимед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ва) сила. Закон Архимеда. Плавание тел. Воздухоплавание.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Демонстрации.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Зависимость давления газа от температуры.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Передача давления жидкостью и газом.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Сообщающиеся сосуды.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Гидравлический пресс.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Проявление действия атмосферного давления.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Зависимость выталкивающей силы от объёма погружённой части тела  и плотности жидкости.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Равенство выталкивающей силы весу вытесненной жидкости.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Условие плавания тел: плавание или погружение тел в зависимости  от соотнош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ния плотностей тела и жидкости.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Лабораторные работы и опыты.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Исследование зависимости веса тела в воде от объёма погружённой  в жидкость части тела.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lastRenderedPageBreak/>
        <w:t>Определение выталкивающей силы, действующей на тело, погружённое  в жи</w:t>
      </w:r>
      <w:r w:rsidRPr="00926BAA">
        <w:rPr>
          <w:color w:val="auto"/>
          <w:szCs w:val="24"/>
          <w:lang w:val="ru-RU"/>
        </w:rPr>
        <w:t>д</w:t>
      </w:r>
      <w:r w:rsidRPr="00926BAA">
        <w:rPr>
          <w:color w:val="auto"/>
          <w:szCs w:val="24"/>
          <w:lang w:val="ru-RU"/>
        </w:rPr>
        <w:t xml:space="preserve">кость.  </w:t>
      </w:r>
    </w:p>
    <w:p w:rsidR="0050062F" w:rsidRP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Проверка независимости выталкивающей силы, действующей на </w:t>
      </w:r>
      <w:r w:rsidR="0050062F" w:rsidRPr="00926BAA">
        <w:rPr>
          <w:color w:val="auto"/>
          <w:szCs w:val="24"/>
          <w:lang w:val="ru-RU"/>
        </w:rPr>
        <w:t xml:space="preserve">тело  в жидкости, от массы тела.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Опыты, демонстрирующие зависимость выталкивающей силы, действующей  на тело в жидкости, от объёма погружённой в жидкость части тела и от плотности жидкости.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Конструирование ареометра или конструирование лодки и определение  её груз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подъёмности.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Раздел 5. Работа и мощность. Энергия.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Механическая работа. Мощность.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Простые механизмы: рычаг, блок, наклонная плоскость. Правило равновесия рыч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га. Применение правила равновесия рычага к блоку. «Золотое правило» механики. КПД простых механизмов. Простые механизмы в быту и технике.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Механическая энергия. Кинетическая и потенциальная энергия. Превращение о</w:t>
      </w:r>
      <w:r w:rsidRPr="00926BAA">
        <w:rPr>
          <w:color w:val="auto"/>
          <w:szCs w:val="24"/>
          <w:lang w:val="ru-RU"/>
        </w:rPr>
        <w:t>д</w:t>
      </w:r>
      <w:r w:rsidRPr="00926BAA">
        <w:rPr>
          <w:color w:val="auto"/>
          <w:szCs w:val="24"/>
          <w:lang w:val="ru-RU"/>
        </w:rPr>
        <w:t xml:space="preserve">ного вида механической энергии в другой. Закон сохранения энергии в механике.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Демонстрации.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Примеры простых механизмов.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Лабораторные работы и опыты. </w:t>
      </w:r>
    </w:p>
    <w:p w:rsidR="0050062F" w:rsidRP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Определение </w:t>
      </w:r>
      <w:r>
        <w:rPr>
          <w:color w:val="auto"/>
          <w:szCs w:val="24"/>
          <w:lang w:val="ru-RU"/>
        </w:rPr>
        <w:tab/>
        <w:t xml:space="preserve">работы силы трения при равномерном </w:t>
      </w:r>
      <w:r w:rsidR="0050062F" w:rsidRPr="00926BAA">
        <w:rPr>
          <w:color w:val="auto"/>
          <w:szCs w:val="24"/>
          <w:lang w:val="ru-RU"/>
        </w:rPr>
        <w:t>движе</w:t>
      </w:r>
      <w:r>
        <w:rPr>
          <w:color w:val="auto"/>
          <w:szCs w:val="24"/>
          <w:lang w:val="ru-RU"/>
        </w:rPr>
        <w:t xml:space="preserve">нии </w:t>
      </w:r>
      <w:r w:rsidR="0050062F" w:rsidRPr="00926BAA">
        <w:rPr>
          <w:color w:val="auto"/>
          <w:szCs w:val="24"/>
          <w:lang w:val="ru-RU"/>
        </w:rPr>
        <w:t>тела  по горизо</w:t>
      </w:r>
      <w:r w:rsidR="0050062F" w:rsidRPr="00926BAA">
        <w:rPr>
          <w:color w:val="auto"/>
          <w:szCs w:val="24"/>
          <w:lang w:val="ru-RU"/>
        </w:rPr>
        <w:t>н</w:t>
      </w:r>
      <w:r w:rsidR="0050062F" w:rsidRPr="00926BAA">
        <w:rPr>
          <w:color w:val="auto"/>
          <w:szCs w:val="24"/>
          <w:lang w:val="ru-RU"/>
        </w:rPr>
        <w:t xml:space="preserve">тальной поверхности.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Исследование условий равновесия рычага.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Измерение КПД наклонной плоскости.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Изучение закона сохранения механической энергии.  </w:t>
      </w:r>
    </w:p>
    <w:p w:rsid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50062F" w:rsidRPr="00926BAA" w:rsidRDefault="0050062F" w:rsidP="00926BAA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926BAA">
        <w:rPr>
          <w:b/>
          <w:color w:val="auto"/>
          <w:szCs w:val="24"/>
          <w:lang w:val="ru-RU"/>
        </w:rPr>
        <w:t xml:space="preserve">Содержание обучения в 8 классе.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Раздел 6. Тепловые явления.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Основные положения молекулярно­кинетической теории строения вещества. Масса и размеры атомов и молекул. Опыты, подтверждающие основные положения молекуля</w:t>
      </w:r>
      <w:r w:rsidRPr="00926BAA">
        <w:rPr>
          <w:color w:val="auto"/>
          <w:szCs w:val="24"/>
          <w:lang w:val="ru-RU"/>
        </w:rPr>
        <w:t>р</w:t>
      </w:r>
      <w:r w:rsidRPr="00926BAA">
        <w:rPr>
          <w:color w:val="auto"/>
          <w:szCs w:val="24"/>
          <w:lang w:val="ru-RU"/>
        </w:rPr>
        <w:t xml:space="preserve">но­кинетической теории.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ний молекулярно­кинетической теории. Смачивание  и капиллярные явления. Тепловое расширение и сжатие.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Температура. Связь температуры со скоростью теплового движения частиц.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Внутренняя энергия. Способы изменения внутренней энергии: теплопередача  и с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вершение работы. Виды теплопередачи: теплопроводность, конвекция, излучение.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Количество теплоты. Удельная теплоёмкость вещества. Теплообмен  и тепловое равновесие. Уравнение теплового баланса. Плавление и отвердевание кристаллических веществ. Удельная теплота плавления. Парообразование  и конденсация. Испарение (МС). Кипение. Удельная теплота парообразования.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Зависимость температуры кипения от атмосферного давления.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Влажность воздуха.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Энергия топлива. Удельная теплота сгорания.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Принципы работы тепловых двигателей КПД теплового двигателя. Тепловые дв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гатели и защита окружающей среды (МС).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Закон сохранения и превращения энергии в тепловых процессах (МС).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Демонстрации.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броуновского движения.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диффузии.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явлений смачивания и капиллярных явлений.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теплового расширения тел.  </w:t>
      </w:r>
    </w:p>
    <w:p w:rsidR="0050062F" w:rsidRP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Изменение давления газа при изменении </w:t>
      </w:r>
      <w:r>
        <w:rPr>
          <w:color w:val="auto"/>
          <w:szCs w:val="24"/>
          <w:lang w:val="ru-RU"/>
        </w:rPr>
        <w:tab/>
        <w:t xml:space="preserve">объёма и </w:t>
      </w:r>
      <w:r w:rsidR="0050062F" w:rsidRPr="00926BAA">
        <w:rPr>
          <w:color w:val="auto"/>
          <w:szCs w:val="24"/>
          <w:lang w:val="ru-RU"/>
        </w:rPr>
        <w:t xml:space="preserve">нагревании  или охлаждении.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lastRenderedPageBreak/>
        <w:t xml:space="preserve">Правила измерения температуры.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Виды теплопередачи.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Охлаждение при совершении работы.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Нагревание при совершении работы внешними силами.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Сравнение теплоёмкостей различных веществ.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кипения.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постоянства температуры при плавлении.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Модели тепловых двигателей.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Лабораторные работы и опыты.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Опыты по обнаружению действия сил молекулярного притяжения.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Опыты по выращиванию кристаллов поваренной соли или сахара.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Опыты по наблюдению теплового расширения газов, жидкостей и твёрдых тел.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давления воздуха в баллоне шприца.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Опыты, демонстрирующие зависимость давления воздуха от его объёма  и нагрев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ния или охлаждения.  </w:t>
      </w:r>
    </w:p>
    <w:p w:rsidR="0050062F" w:rsidRPr="00926BAA" w:rsidRDefault="0050062F" w:rsidP="00926BAA">
      <w:pPr>
        <w:tabs>
          <w:tab w:val="center" w:pos="1201"/>
          <w:tab w:val="center" w:pos="2425"/>
          <w:tab w:val="center" w:pos="3655"/>
          <w:tab w:val="center" w:pos="5056"/>
          <w:tab w:val="center" w:pos="6295"/>
          <w:tab w:val="center" w:pos="7350"/>
          <w:tab w:val="center" w:pos="8574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rFonts w:eastAsia="Calibri"/>
          <w:color w:val="auto"/>
          <w:szCs w:val="24"/>
          <w:lang w:val="ru-RU"/>
        </w:rPr>
        <w:tab/>
      </w:r>
      <w:r w:rsidR="00926BAA">
        <w:rPr>
          <w:color w:val="auto"/>
          <w:szCs w:val="24"/>
          <w:lang w:val="ru-RU"/>
        </w:rPr>
        <w:t xml:space="preserve">Проверка гипотезы линейной зависимости </w:t>
      </w:r>
      <w:r w:rsidRPr="00926BAA">
        <w:rPr>
          <w:color w:val="auto"/>
          <w:szCs w:val="24"/>
          <w:lang w:val="ru-RU"/>
        </w:rPr>
        <w:t xml:space="preserve">длины </w:t>
      </w:r>
      <w:r w:rsidRPr="00926BAA">
        <w:rPr>
          <w:color w:val="auto"/>
          <w:szCs w:val="24"/>
          <w:lang w:val="ru-RU"/>
        </w:rPr>
        <w:tab/>
        <w:t xml:space="preserve">столбика </w:t>
      </w:r>
      <w:r w:rsidRPr="00926BAA">
        <w:rPr>
          <w:color w:val="auto"/>
          <w:szCs w:val="24"/>
          <w:lang w:val="ru-RU"/>
        </w:rPr>
        <w:tab/>
        <w:t>жидкости  в термоме</w:t>
      </w:r>
      <w:r w:rsidRPr="00926BAA">
        <w:rPr>
          <w:color w:val="auto"/>
          <w:szCs w:val="24"/>
          <w:lang w:val="ru-RU"/>
        </w:rPr>
        <w:t>т</w:t>
      </w:r>
      <w:r w:rsidRPr="00926BAA">
        <w:rPr>
          <w:color w:val="auto"/>
          <w:szCs w:val="24"/>
          <w:lang w:val="ru-RU"/>
        </w:rPr>
        <w:t xml:space="preserve">рической трубке от температуры.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Наблюдение изменения внутренней энергии тела в результате теплопередачи и р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боты внешних сил.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Исследование явления теплообмена при смешивании холодной и горячей воды.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количества теплоты, полученного водой при теплообмене  с нагретым металлическим цилиндром.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удельной теплоёмкости вещества.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Исследование процесса испарения.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относительной влажности воздуха.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удельной теплоты плавления льда.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Раздел 7. Электрические и магнитные явления.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</w:t>
      </w:r>
      <w:r w:rsidRPr="00926BAA">
        <w:rPr>
          <w:color w:val="auto"/>
          <w:szCs w:val="24"/>
          <w:lang w:val="ru-RU"/>
        </w:rPr>
        <w:t>я</w:t>
      </w:r>
      <w:r w:rsidRPr="00926BAA">
        <w:rPr>
          <w:color w:val="auto"/>
          <w:szCs w:val="24"/>
          <w:lang w:val="ru-RU"/>
        </w:rPr>
        <w:t xml:space="preserve">дов и расстояния между телами).  </w:t>
      </w:r>
    </w:p>
    <w:p w:rsidR="0050062F" w:rsidRP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Электрическое поле. Напряжённость электрического поля. </w:t>
      </w:r>
      <w:r w:rsidR="0050062F" w:rsidRPr="00926BAA">
        <w:rPr>
          <w:color w:val="auto"/>
          <w:szCs w:val="24"/>
          <w:lang w:val="ru-RU"/>
        </w:rPr>
        <w:t xml:space="preserve">Принцип суперпозиции электрических полей (на качественном уровне).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Электрический ток. Условия существования электрического тока. Источники п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стоянного тока. Действия электрического тока (тепловое, химическое, магнитное). Эле</w:t>
      </w:r>
      <w:r w:rsidRPr="00926BAA">
        <w:rPr>
          <w:color w:val="auto"/>
          <w:szCs w:val="24"/>
          <w:lang w:val="ru-RU"/>
        </w:rPr>
        <w:t>к</w:t>
      </w:r>
      <w:r w:rsidRPr="00926BAA">
        <w:rPr>
          <w:color w:val="auto"/>
          <w:szCs w:val="24"/>
          <w:lang w:val="ru-RU"/>
        </w:rPr>
        <w:t xml:space="preserve">трический ток в жидкостях и газах.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Электрическая цепь. Сила тока. Электрическое напряжение. Сопротивление пр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водника. Удельное сопротивление вещества. Закон Ома для участка цепи. Последовател</w:t>
      </w:r>
      <w:r w:rsidRPr="00926BAA">
        <w:rPr>
          <w:color w:val="auto"/>
          <w:szCs w:val="24"/>
          <w:lang w:val="ru-RU"/>
        </w:rPr>
        <w:t>ь</w:t>
      </w:r>
      <w:r w:rsidRPr="00926BAA">
        <w:rPr>
          <w:color w:val="auto"/>
          <w:szCs w:val="24"/>
          <w:lang w:val="ru-RU"/>
        </w:rPr>
        <w:t xml:space="preserve">ное и параллельное соединение проводников.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телей в технических устройствах и на транспорте.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Опыты Фарадея. Явление электромагнитной индукции. Правило Ленца. Электрог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нератор. Способы получения электрической энергии. Электростанции  на возобновляемых источниках энергии.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Демонстрации.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Электризация тел.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lastRenderedPageBreak/>
        <w:t xml:space="preserve">Два рода электрических зарядов и взаимодействие заряженных тел.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Устройство и действие электроскопа.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Электростатическая индукция.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Закон сохранения электрических зарядов.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Проводники и диэлектрики.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Моделирование силовых линий электрического поля.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Источники постоянного тока.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Действия электрического тока.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Электрический ток в жидкости.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Газовый разряд.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Измерение силы тока амперметром.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Измерение электрического напряжения вольтметром.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Реостат и магазин сопротивлений.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Взаимодействие постоянных магнитов.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Моделирование невозможности разделения полюсов магнита.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Моделирование магнитных полей постоянных магнитов.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Опыт Эрстеда.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Магнитное поле тока. Электромагнит.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Действие магнитного поля на проводник с током.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Электродвигатель постоянного тока.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Исследование явления электромагнитной индукции.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Опыты Фарадея.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Зависимость направления индукционного тока от условий его возникновения.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Электрогенератор постоянного тока.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Лабораторные работы и опыты.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Опыты по наблюдению электризации тел индукцией и при соприкосновении.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Исследование действия электрического поля на проводники и диэлектрики.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Сборка и проверка работы электрической цепи постоянного тока.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Измерение и регулирование силы тока.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Измерение и регулирование напряжения.  </w:t>
      </w:r>
    </w:p>
    <w:p w:rsidR="0050062F" w:rsidRP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Исследование зависимости силы тока, идущего </w:t>
      </w:r>
      <w:r>
        <w:rPr>
          <w:color w:val="auto"/>
          <w:szCs w:val="24"/>
          <w:lang w:val="ru-RU"/>
        </w:rPr>
        <w:tab/>
        <w:t xml:space="preserve">через </w:t>
      </w:r>
      <w:r w:rsidR="0050062F" w:rsidRPr="00926BAA">
        <w:rPr>
          <w:color w:val="auto"/>
          <w:szCs w:val="24"/>
          <w:lang w:val="ru-RU"/>
        </w:rPr>
        <w:t xml:space="preserve">резистор,  от сопротивления резистора и напряжения на резисторе.  </w:t>
      </w:r>
    </w:p>
    <w:p w:rsidR="0050062F" w:rsidRP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Опыты, </w:t>
      </w:r>
      <w:r w:rsidR="0050062F" w:rsidRPr="00926BAA">
        <w:rPr>
          <w:color w:val="auto"/>
          <w:szCs w:val="24"/>
          <w:lang w:val="ru-RU"/>
        </w:rPr>
        <w:t>демонстрирующи</w:t>
      </w:r>
      <w:r>
        <w:rPr>
          <w:color w:val="auto"/>
          <w:szCs w:val="24"/>
          <w:lang w:val="ru-RU"/>
        </w:rPr>
        <w:t xml:space="preserve">е </w:t>
      </w:r>
      <w:r>
        <w:rPr>
          <w:color w:val="auto"/>
          <w:szCs w:val="24"/>
          <w:lang w:val="ru-RU"/>
        </w:rPr>
        <w:tab/>
        <w:t xml:space="preserve">зависимость </w:t>
      </w:r>
      <w:r>
        <w:rPr>
          <w:color w:val="auto"/>
          <w:szCs w:val="24"/>
          <w:lang w:val="ru-RU"/>
        </w:rPr>
        <w:tab/>
        <w:t xml:space="preserve">электрического </w:t>
      </w:r>
      <w:r w:rsidR="0050062F" w:rsidRPr="00926BAA">
        <w:rPr>
          <w:color w:val="auto"/>
          <w:szCs w:val="24"/>
          <w:lang w:val="ru-RU"/>
        </w:rPr>
        <w:t>сопротивления проводн</w:t>
      </w:r>
      <w:r w:rsidR="0050062F" w:rsidRPr="00926BAA">
        <w:rPr>
          <w:color w:val="auto"/>
          <w:szCs w:val="24"/>
          <w:lang w:val="ru-RU"/>
        </w:rPr>
        <w:t>и</w:t>
      </w:r>
      <w:r w:rsidR="0050062F" w:rsidRPr="00926BAA">
        <w:rPr>
          <w:color w:val="auto"/>
          <w:szCs w:val="24"/>
          <w:lang w:val="ru-RU"/>
        </w:rPr>
        <w:t xml:space="preserve">ка от его длины, площади поперечного сечения и материала.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Проверка правила сложения напряжений при последовательном соединении двух резисторов.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Проверка правила для силы тока при параллельном соединении резисторов.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работы электрического тока, идущего через резистор.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мощности электрического тока, выделяемой на резисторе.  </w:t>
      </w:r>
    </w:p>
    <w:p w:rsidR="0050062F" w:rsidRP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Исследование зависимости силы тока, идущего </w:t>
      </w:r>
      <w:r>
        <w:rPr>
          <w:color w:val="auto"/>
          <w:szCs w:val="24"/>
          <w:lang w:val="ru-RU"/>
        </w:rPr>
        <w:tab/>
        <w:t xml:space="preserve">через </w:t>
      </w:r>
      <w:r w:rsidR="0050062F" w:rsidRPr="00926BAA">
        <w:rPr>
          <w:color w:val="auto"/>
          <w:szCs w:val="24"/>
          <w:lang w:val="ru-RU"/>
        </w:rPr>
        <w:t xml:space="preserve">лампочку,  от напряжения на ней.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КПД нагревателя.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Исследование магнитного взаимодействия постоянных магнитов.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Изучение магнитного поля постоянных магнитов при их объединении  и раздел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нии.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Исследование действия электрического тока на магнитную стрелку.  </w:t>
      </w:r>
    </w:p>
    <w:p w:rsidR="0050062F" w:rsidRP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Опыты, демонстрирующие </w:t>
      </w:r>
      <w:r>
        <w:rPr>
          <w:color w:val="auto"/>
          <w:szCs w:val="24"/>
          <w:lang w:val="ru-RU"/>
        </w:rPr>
        <w:tab/>
        <w:t xml:space="preserve">зависимость силы взаимодействия </w:t>
      </w:r>
      <w:r w:rsidR="0050062F" w:rsidRPr="00926BAA">
        <w:rPr>
          <w:color w:val="auto"/>
          <w:szCs w:val="24"/>
          <w:lang w:val="ru-RU"/>
        </w:rPr>
        <w:t xml:space="preserve">катушки  с током и магнита от силы тока и направления тока в катушке.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Изучение действия магнитного поля на проводник с током.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Конструирование и изучение работы электродвигателя.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Измерение КПД электродвигательной установки.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lastRenderedPageBreak/>
        <w:t>Опыты по исследованию явления электромагнитной индукции: исследование изм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нений значения и направления индукционного тока.  </w:t>
      </w:r>
    </w:p>
    <w:p w:rsid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50062F" w:rsidRPr="00926BAA" w:rsidRDefault="0050062F" w:rsidP="00926BAA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926BAA">
        <w:rPr>
          <w:b/>
          <w:color w:val="auto"/>
          <w:szCs w:val="24"/>
          <w:lang w:val="ru-RU"/>
        </w:rPr>
        <w:t xml:space="preserve">Содержание обучения в 9 классе.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Раздел 8. Механические явления. </w:t>
      </w:r>
    </w:p>
    <w:p w:rsidR="0050062F" w:rsidRPr="00926BAA" w:rsidRDefault="0050062F" w:rsidP="00926BAA">
      <w:pPr>
        <w:tabs>
          <w:tab w:val="center" w:pos="1450"/>
          <w:tab w:val="center" w:pos="3127"/>
          <w:tab w:val="center" w:pos="4797"/>
          <w:tab w:val="center" w:pos="6245"/>
          <w:tab w:val="center" w:pos="7403"/>
          <w:tab w:val="center" w:pos="8653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rFonts w:eastAsia="Calibri"/>
          <w:color w:val="auto"/>
          <w:szCs w:val="24"/>
          <w:lang w:val="ru-RU"/>
        </w:rPr>
        <w:tab/>
      </w:r>
      <w:r w:rsidR="00926BAA">
        <w:rPr>
          <w:color w:val="auto"/>
          <w:szCs w:val="24"/>
          <w:lang w:val="ru-RU"/>
        </w:rPr>
        <w:t xml:space="preserve">Механическое движение. Материальная точка. Система </w:t>
      </w:r>
      <w:r w:rsidRPr="00926BAA">
        <w:rPr>
          <w:color w:val="auto"/>
          <w:szCs w:val="24"/>
          <w:lang w:val="ru-RU"/>
        </w:rPr>
        <w:t xml:space="preserve">отсчёта.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 при н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равномерном движении.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Ускорение. Равноускоренное прямолинейное движение. Свободное падение. Оп</w:t>
      </w:r>
      <w:r w:rsidRPr="00926BAA">
        <w:rPr>
          <w:color w:val="auto"/>
          <w:szCs w:val="24"/>
          <w:lang w:val="ru-RU"/>
        </w:rPr>
        <w:t>ы</w:t>
      </w:r>
      <w:r w:rsidRPr="00926BAA">
        <w:rPr>
          <w:color w:val="auto"/>
          <w:szCs w:val="24"/>
          <w:lang w:val="ru-RU"/>
        </w:rPr>
        <w:t xml:space="preserve">ты Галилея.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Первый закон Ньютона. Второй закон Ньютона. Третий закон Ньютона. Принцип суперпозиции сил.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Сила упругости. Закон Гука. Сила трения: сила трения скольжения, сила трения п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коя, другие виды трения.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Сила тяжести и закон всемирного тяготения. Ускорение свободного падения.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Движение планет вокруг Солнца (МС). Первая космическая скорость. Невесомость и перегрузки.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Равновесие материальной точки. Абсолютно твёрдое тело. Равновесие твёрдого т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ла с закреплённой осью вращения. Момент силы. Центр тяжести.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Импульс тела. Изменение импульса. Импульс силы. Закон сохранения импульса. Реактивное движение (МС).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тенциальная энергия сжатой пружины. Кинетическая энергия. Теорема  о кинетической энергии. Закон сохранения механической энергии.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Демонстрации.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механического движения тела относительно разных тел отсчёта.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Сравнение путей и траекторий движения одного и того же тела относительно ра</w:t>
      </w:r>
      <w:r w:rsidRPr="00926BAA">
        <w:rPr>
          <w:color w:val="auto"/>
          <w:szCs w:val="24"/>
          <w:lang w:val="ru-RU"/>
        </w:rPr>
        <w:t>з</w:t>
      </w:r>
      <w:r w:rsidRPr="00926BAA">
        <w:rPr>
          <w:color w:val="auto"/>
          <w:szCs w:val="24"/>
          <w:lang w:val="ru-RU"/>
        </w:rPr>
        <w:t xml:space="preserve">ных тел отсчёта.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Измерение скорости и ускорения прямолинейного движения.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Исследование признаков равноускоренного движения.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движения тела по окружности.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Зависимость ускорения тела от массы тела и действующей на него силы.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равенства сил при взаимодействии тел.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Изменение веса тела при ускоренном движении.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Передача импульса при взаимодействии тел.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Преобразования энергии при взаимодействии тел.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Сохранение импульса при неупругом взаимодействии.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Сохранение импульса при абсолютно упругом взаимодействии.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реактивного движения.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Сохранение механической энергии при свободном падении.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Сохранение механической энергии при движении тела под действием пружины.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Лабораторные работы и опыты.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Конструирование тракта для разгона и дальнейшего равномерного движения шар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ка или тележки.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Определение средней скорости скольжения бруска или движения шарика  по н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клонной плоскости.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lastRenderedPageBreak/>
        <w:t>Определение ускорения тела при равноускоренном движении по наклонной пло</w:t>
      </w:r>
      <w:r w:rsidRPr="00926BAA">
        <w:rPr>
          <w:color w:val="auto"/>
          <w:szCs w:val="24"/>
          <w:lang w:val="ru-RU"/>
        </w:rPr>
        <w:t>с</w:t>
      </w:r>
      <w:r w:rsidRPr="00926BAA">
        <w:rPr>
          <w:color w:val="auto"/>
          <w:szCs w:val="24"/>
          <w:lang w:val="ru-RU"/>
        </w:rPr>
        <w:t xml:space="preserve">кости.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Исследование зависимости пути от времени при равноускоренном движении без начальной скорости.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ковы.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Исследование зависимости силы трения скольжения от силы нормального давл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коэффициента трения скольжения.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жёсткости пружины.  </w:t>
      </w:r>
    </w:p>
    <w:p w:rsidR="0050062F" w:rsidRP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Определение </w:t>
      </w:r>
      <w:r>
        <w:rPr>
          <w:color w:val="auto"/>
          <w:szCs w:val="24"/>
          <w:lang w:val="ru-RU"/>
        </w:rPr>
        <w:tab/>
        <w:t xml:space="preserve">работы силы трения при равномерном </w:t>
      </w:r>
      <w:r w:rsidR="0050062F" w:rsidRPr="00926BAA">
        <w:rPr>
          <w:color w:val="auto"/>
          <w:szCs w:val="24"/>
          <w:lang w:val="ru-RU"/>
        </w:rPr>
        <w:t>движе</w:t>
      </w:r>
      <w:r>
        <w:rPr>
          <w:color w:val="auto"/>
          <w:szCs w:val="24"/>
          <w:lang w:val="ru-RU"/>
        </w:rPr>
        <w:t xml:space="preserve">нии </w:t>
      </w:r>
      <w:r w:rsidR="0050062F" w:rsidRPr="00926BAA">
        <w:rPr>
          <w:color w:val="auto"/>
          <w:szCs w:val="24"/>
          <w:lang w:val="ru-RU"/>
        </w:rPr>
        <w:t>тела  по горизо</w:t>
      </w:r>
      <w:r w:rsidR="0050062F" w:rsidRPr="00926BAA">
        <w:rPr>
          <w:color w:val="auto"/>
          <w:szCs w:val="24"/>
          <w:lang w:val="ru-RU"/>
        </w:rPr>
        <w:t>н</w:t>
      </w:r>
      <w:r w:rsidR="0050062F" w:rsidRPr="00926BAA">
        <w:rPr>
          <w:color w:val="auto"/>
          <w:szCs w:val="24"/>
          <w:lang w:val="ru-RU"/>
        </w:rPr>
        <w:t xml:space="preserve">тальной поверхности.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Определение работы силы упругости при подъёме груза с использованием непо</w:t>
      </w:r>
      <w:r w:rsidRPr="00926BAA">
        <w:rPr>
          <w:color w:val="auto"/>
          <w:szCs w:val="24"/>
          <w:lang w:val="ru-RU"/>
        </w:rPr>
        <w:t>д</w:t>
      </w:r>
      <w:r w:rsidRPr="00926BAA">
        <w:rPr>
          <w:color w:val="auto"/>
          <w:szCs w:val="24"/>
          <w:lang w:val="ru-RU"/>
        </w:rPr>
        <w:t xml:space="preserve">вижного и подвижного блоков.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Изучение закона сохранения энергии.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Раздел 9. Механические колебания и волны.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тельном движении.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 (МС).  </w:t>
      </w:r>
    </w:p>
    <w:p w:rsidR="0050062F" w:rsidRP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Звук. Громкость звука и высота тона. Отражение звука. </w:t>
      </w:r>
      <w:r w:rsidR="0050062F" w:rsidRPr="00926BAA">
        <w:rPr>
          <w:color w:val="auto"/>
          <w:szCs w:val="24"/>
          <w:lang w:val="ru-RU"/>
        </w:rPr>
        <w:t xml:space="preserve">Инфразвук  и ультразвук.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Демонстрации.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колебаний тел под действием силы тяжести и силы упругости.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колебаний груза на нити и на пружине.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вынужденных колебаний и резонанса.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Распространение продольных и поперечных волн (на модели).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зависимости высоты звука от частоты.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Акустический резонанс.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Лабораторные работы и опыты.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частоты и периода колебаний математического маятника.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частоты и периода колебаний пружинного маятника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Исследование зависимости периода колебаний подвешенного к нити груза  от дл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ны нити.  </w:t>
      </w:r>
    </w:p>
    <w:p w:rsidR="0050062F" w:rsidRP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Исследование зависимости периода колебаний пружинного </w:t>
      </w:r>
      <w:r w:rsidR="0050062F" w:rsidRPr="00926BAA">
        <w:rPr>
          <w:color w:val="auto"/>
          <w:szCs w:val="24"/>
          <w:lang w:val="ru-RU"/>
        </w:rPr>
        <w:t xml:space="preserve">маятника  от массы груза.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Проверка независимости периода колебаний груза, подвешенного к нити,  от массы груза.  </w:t>
      </w:r>
    </w:p>
    <w:p w:rsidR="0050062F" w:rsidRP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Опыты, демонстрирующие зависимость периода колебаний </w:t>
      </w:r>
      <w:r w:rsidR="0050062F" w:rsidRPr="00926BAA">
        <w:rPr>
          <w:color w:val="auto"/>
          <w:szCs w:val="24"/>
          <w:lang w:val="ru-RU"/>
        </w:rPr>
        <w:t xml:space="preserve">пружинного маятника от массы груза и жёсткости пружины.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Измерение ускорения свободного падения.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Раздел 10. Электромагнитное поле и электромагнитные волны.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Электромагнитная природа света. Скорость света. Волновые свойства света.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Демонстрации.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Свойства электромагнитных волн.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Волновые свойства света.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Лабораторные работы и опыты.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lastRenderedPageBreak/>
        <w:t xml:space="preserve">Изучение свойств электромагнитных волн с помощью мобильного телефона.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Раздел 11. Световые явления.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оптических световодах.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Линза. Ход лучей в линзе. Оптическая система фотоаппарата, микроскопа  и тел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скопа (МС). Глаз как оптическая система. Близорукость и дальнозоркость.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Разложение белого света в спектр. Опыты Ньютона. Сложение спектральных цв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тов. Дисперсия света.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Демонстрации.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Прямолинейное распространение света.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Отражение света.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Получение изображений в плоском, вогнутом и выпуклом зеркалах.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Преломление света.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Оптический световод.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Ход лучей в собирающей линзе.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Ход лучей в рассеивающей линзе.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Получение изображений с помощью линз.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Принцип действия фотоаппарата, микроскопа и телескопа.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Модель глаза.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Разложение белого света в спектр.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Получение белого света при сложении света разных цветов.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Лабораторные работы и опыты.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Исследование зависимости угла отражения светового луча от угла падения.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Изучение характеристик изображения предмета в плоском зеркале.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Исследование зависимости угла преломления светового луча от угла падения на границе «воздух–стекло».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Получение изображений с помощью собирающей линзы.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Определение фокусного расстояния и оптической силы собирающей линзы.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Опыты по разложению белого света в спектр.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Опыты по восприятию цвета предметов при их наблюдении через цветовые филь</w:t>
      </w:r>
      <w:r w:rsidRPr="00926BAA">
        <w:rPr>
          <w:color w:val="auto"/>
          <w:szCs w:val="24"/>
          <w:lang w:val="ru-RU"/>
        </w:rPr>
        <w:t>т</w:t>
      </w:r>
      <w:r w:rsidRPr="00926BAA">
        <w:rPr>
          <w:color w:val="auto"/>
          <w:szCs w:val="24"/>
          <w:lang w:val="ru-RU"/>
        </w:rPr>
        <w:t xml:space="preserve">ры.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Раздел 12. Квантовые явления.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Опыты Резерфорда и планетарная модель атома. Модель атома Бора. Испускание и поглощение света атомом. Кванты. Линейчатые спектры.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Радиоактивность. Альфа­, бета- и гамма-излучения. Строение атомного ядра. Н</w:t>
      </w:r>
      <w:r w:rsidRPr="00926BAA">
        <w:rPr>
          <w:color w:val="auto"/>
          <w:szCs w:val="24"/>
          <w:lang w:val="ru-RU"/>
        </w:rPr>
        <w:t>у</w:t>
      </w:r>
      <w:r w:rsidRPr="00926BAA">
        <w:rPr>
          <w:color w:val="auto"/>
          <w:szCs w:val="24"/>
          <w:lang w:val="ru-RU"/>
        </w:rPr>
        <w:t>клонная модель атомного ядра. Изотопы. Радиоактивные превращения. Период полура</w:t>
      </w:r>
      <w:r w:rsidRPr="00926BAA">
        <w:rPr>
          <w:color w:val="auto"/>
          <w:szCs w:val="24"/>
          <w:lang w:val="ru-RU"/>
        </w:rPr>
        <w:t>с</w:t>
      </w:r>
      <w:r w:rsidRPr="00926BAA">
        <w:rPr>
          <w:color w:val="auto"/>
          <w:szCs w:val="24"/>
          <w:lang w:val="ru-RU"/>
        </w:rPr>
        <w:t xml:space="preserve">пада атомных ядер.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</w:t>
      </w:r>
      <w:r w:rsidRPr="00926BAA">
        <w:rPr>
          <w:color w:val="auto"/>
          <w:szCs w:val="24"/>
          <w:lang w:val="ru-RU"/>
        </w:rPr>
        <w:t>р</w:t>
      </w:r>
      <w:r w:rsidRPr="00926BAA">
        <w:rPr>
          <w:color w:val="auto"/>
          <w:szCs w:val="24"/>
          <w:lang w:val="ru-RU"/>
        </w:rPr>
        <w:t xml:space="preserve">гии Солнца и звёзд (МС).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Ядерная энергетика. Действия радиоактивных излучений на живые организмы (МС).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Демонстрации.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Спектры излучения и поглощения.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Спектры различных газов.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Спектр водорода.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Наблюдение треков в камере Вильсона.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Работа счётчика ионизирующих излучений.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Регистрация излучения природных минералов и продуктов.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Лабораторные работы и опыты.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lastRenderedPageBreak/>
        <w:t xml:space="preserve">Наблюдение сплошных и линейчатых спектров излучения.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Исследование треков: измерение энергии частицы по тормозному пути  (по фот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графиям).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Измерение радиоактивного фона.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Повторительно-обобщающий модуль.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Повторительно­обобщающий модуль предназначен для систематизации  и обобщ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ния предметного содержания и опыта деятельности, приобретённого 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При изучении данного модуля реализуются и систематизируются виды деятельн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сти, на основе которых обеспечивается достижение предметных  и метапредметных пл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>нируемых результатов обучения, формируется естественно­научная грамотность: осво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Принципиально деятельностный характер данного раздела реализуется за счёт того, что обучающиеся выполняют задания, в которых им предлагается: </w:t>
      </w:r>
    </w:p>
    <w:p w:rsid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на основе полученных знаний распознавать и научно объяснять физические явл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ния в окружающей природе и повседневной жизни; </w:t>
      </w:r>
    </w:p>
    <w:p w:rsid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использовать научные методы исследования физических явлений,  в том числе для проверки гипотез и получения теоретических выводов;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Каждая из тем данного раздела включает экспериментальное исследование обо</w:t>
      </w:r>
      <w:r w:rsidRPr="00926BAA">
        <w:rPr>
          <w:color w:val="auto"/>
          <w:szCs w:val="24"/>
          <w:lang w:val="ru-RU"/>
        </w:rPr>
        <w:t>б</w:t>
      </w:r>
      <w:r w:rsidRPr="00926BAA">
        <w:rPr>
          <w:color w:val="auto"/>
          <w:szCs w:val="24"/>
          <w:lang w:val="ru-RU"/>
        </w:rPr>
        <w:t>щающего характера. Раздел завершается проведением диагностической  и оценочной р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боты за курс основного общего образования. </w:t>
      </w:r>
    </w:p>
    <w:p w:rsidR="00926BAA" w:rsidRDefault="00926BAA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50062F" w:rsidRPr="00926BAA" w:rsidRDefault="0050062F" w:rsidP="00926BAA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926BAA">
        <w:rPr>
          <w:b/>
          <w:color w:val="auto"/>
          <w:szCs w:val="24"/>
          <w:lang w:val="ru-RU"/>
        </w:rPr>
        <w:t>Планируемые результаты освоения физики (базовый уровень) на уровне о</w:t>
      </w:r>
      <w:r w:rsidRPr="00926BAA">
        <w:rPr>
          <w:b/>
          <w:color w:val="auto"/>
          <w:szCs w:val="24"/>
          <w:lang w:val="ru-RU"/>
        </w:rPr>
        <w:t>с</w:t>
      </w:r>
      <w:r w:rsidRPr="00926BAA">
        <w:rPr>
          <w:b/>
          <w:color w:val="auto"/>
          <w:szCs w:val="24"/>
          <w:lang w:val="ru-RU"/>
        </w:rPr>
        <w:t xml:space="preserve">новного общего образования.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Изучение физики на уровне основного общего образования направлено на дост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жение личностных, метапредметных и предметных образовательных результатов.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В результате изучения физики на уровне основного общего образования у обуча</w:t>
      </w:r>
      <w:r w:rsidRPr="00926BAA">
        <w:rPr>
          <w:color w:val="auto"/>
          <w:szCs w:val="24"/>
          <w:lang w:val="ru-RU"/>
        </w:rPr>
        <w:t>ю</w:t>
      </w:r>
      <w:r w:rsidRPr="00926BAA">
        <w:rPr>
          <w:color w:val="auto"/>
          <w:szCs w:val="24"/>
          <w:lang w:val="ru-RU"/>
        </w:rPr>
        <w:t xml:space="preserve">щегося будут сформированы следующие личностные результаты в части: </w:t>
      </w:r>
    </w:p>
    <w:p w:rsid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1) патриотического воспитания: проявление интереса к истории и современному состоянию российской физической науки; ценностное отношение к достижениям росси</w:t>
      </w:r>
      <w:r w:rsidRPr="00926BAA">
        <w:rPr>
          <w:color w:val="auto"/>
          <w:szCs w:val="24"/>
          <w:lang w:val="ru-RU"/>
        </w:rPr>
        <w:t>й</w:t>
      </w:r>
      <w:r w:rsidRPr="00926BAA">
        <w:rPr>
          <w:color w:val="auto"/>
          <w:szCs w:val="24"/>
          <w:lang w:val="ru-RU"/>
        </w:rPr>
        <w:t xml:space="preserve">ских учёных­физиков; </w:t>
      </w:r>
    </w:p>
    <w:p w:rsid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2) гражданского и духовно-нравственного воспитания: готовность к активному участию в обсуждении общественно-значимых  и этических проблем, связанных с практ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ческим применением достижений физики; осознание важности морально­этических при</w:t>
      </w:r>
      <w:r w:rsidRPr="00926BAA">
        <w:rPr>
          <w:color w:val="auto"/>
          <w:szCs w:val="24"/>
          <w:lang w:val="ru-RU"/>
        </w:rPr>
        <w:t>н</w:t>
      </w:r>
      <w:r w:rsidRPr="00926BAA">
        <w:rPr>
          <w:color w:val="auto"/>
          <w:szCs w:val="24"/>
          <w:lang w:val="ru-RU"/>
        </w:rPr>
        <w:t xml:space="preserve">ципов в деятельности учёного;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3) эстетического воспитания: </w:t>
      </w:r>
    </w:p>
    <w:p w:rsidR="00926BAA" w:rsidRDefault="0050062F" w:rsidP="00926BAA">
      <w:pPr>
        <w:tabs>
          <w:tab w:val="center" w:pos="1296"/>
          <w:tab w:val="center" w:pos="2814"/>
          <w:tab w:val="center" w:pos="4127"/>
          <w:tab w:val="center" w:pos="5378"/>
          <w:tab w:val="center" w:pos="6567"/>
          <w:tab w:val="center" w:pos="7264"/>
          <w:tab w:val="center" w:pos="8347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rFonts w:eastAsia="Calibri"/>
          <w:color w:val="auto"/>
          <w:szCs w:val="24"/>
          <w:lang w:val="ru-RU"/>
        </w:rPr>
        <w:tab/>
      </w:r>
      <w:r w:rsidR="00926BAA">
        <w:rPr>
          <w:color w:val="auto"/>
          <w:szCs w:val="24"/>
          <w:lang w:val="ru-RU"/>
        </w:rPr>
        <w:t xml:space="preserve">восприятие эстетических качеств физической науки: </w:t>
      </w:r>
      <w:r w:rsidRPr="00926BAA">
        <w:rPr>
          <w:color w:val="auto"/>
          <w:szCs w:val="24"/>
          <w:lang w:val="ru-RU"/>
        </w:rPr>
        <w:t xml:space="preserve">её </w:t>
      </w:r>
      <w:r w:rsidRPr="00926BAA">
        <w:rPr>
          <w:color w:val="auto"/>
          <w:szCs w:val="24"/>
          <w:lang w:val="ru-RU"/>
        </w:rPr>
        <w:tab/>
        <w:t xml:space="preserve">гармоничного построения, строгости, точности, лаконичности; </w:t>
      </w:r>
    </w:p>
    <w:p w:rsidR="0050062F" w:rsidRPr="00926BAA" w:rsidRDefault="0050062F" w:rsidP="003425B5">
      <w:pPr>
        <w:tabs>
          <w:tab w:val="center" w:pos="1296"/>
          <w:tab w:val="center" w:pos="2814"/>
          <w:tab w:val="center" w:pos="4127"/>
          <w:tab w:val="center" w:pos="5378"/>
          <w:tab w:val="center" w:pos="6567"/>
          <w:tab w:val="center" w:pos="7264"/>
          <w:tab w:val="center" w:pos="8347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4) ценности научного познания: осознание ценности физической науки как мощн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го инструмента познания мира, основы развития технологий, важнейшей составляющей культуры; развитие научной любознательности, интереса к исследовательской деятельн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сти; </w:t>
      </w:r>
    </w:p>
    <w:p w:rsidR="004806C7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5) формирования культуры здоровья и эмоционального благополучия: осознание ценности безопасного образа жизни в современном технологическом мире, важности пр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>вил безопасного поведения на транспорте,  на дорогах, с электрическим и тепловым об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lastRenderedPageBreak/>
        <w:t>рудованием в домашних условиях; сформированность навыка рефлексии, признание св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его права на ошибку  и такого же права у другого человека;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6) трудового воспитания: </w:t>
      </w:r>
    </w:p>
    <w:p w:rsidR="004806C7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активное участие в решении практических задач (в рамках семьи, школы, </w:t>
      </w:r>
      <w:r w:rsidR="004806C7">
        <w:rPr>
          <w:color w:val="auto"/>
          <w:szCs w:val="24"/>
          <w:lang w:val="ru-RU"/>
        </w:rPr>
        <w:t xml:space="preserve">города, </w:t>
      </w:r>
      <w:r w:rsidR="004806C7">
        <w:rPr>
          <w:color w:val="auto"/>
          <w:szCs w:val="24"/>
          <w:lang w:val="ru-RU"/>
        </w:rPr>
        <w:tab/>
        <w:t xml:space="preserve">края) технологической и социальной </w:t>
      </w:r>
      <w:r w:rsidRPr="00926BAA">
        <w:rPr>
          <w:color w:val="auto"/>
          <w:szCs w:val="24"/>
          <w:lang w:val="ru-RU"/>
        </w:rPr>
        <w:t xml:space="preserve">направленности, </w:t>
      </w:r>
      <w:r w:rsidRPr="00926BAA">
        <w:rPr>
          <w:color w:val="auto"/>
          <w:szCs w:val="24"/>
          <w:lang w:val="ru-RU"/>
        </w:rPr>
        <w:tab/>
        <w:t>требующих  в том числе и физич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ских знаний; интерес к практическому изучению профессий, связанных с физикой;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7) экологического воспитания: </w:t>
      </w:r>
    </w:p>
    <w:p w:rsidR="004806C7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ориентация на применение физических знаний для решения задач в области окр</w:t>
      </w:r>
      <w:r w:rsidRPr="00926BAA">
        <w:rPr>
          <w:color w:val="auto"/>
          <w:szCs w:val="24"/>
          <w:lang w:val="ru-RU"/>
        </w:rPr>
        <w:t>у</w:t>
      </w:r>
      <w:r w:rsidRPr="00926BAA">
        <w:rPr>
          <w:color w:val="auto"/>
          <w:szCs w:val="24"/>
          <w:lang w:val="ru-RU"/>
        </w:rPr>
        <w:t>жающей среды, планирования поступков и оценки их возможных последствий для окр</w:t>
      </w:r>
      <w:r w:rsidRPr="00926BAA">
        <w:rPr>
          <w:color w:val="auto"/>
          <w:szCs w:val="24"/>
          <w:lang w:val="ru-RU"/>
        </w:rPr>
        <w:t>у</w:t>
      </w:r>
      <w:r w:rsidRPr="00926BAA">
        <w:rPr>
          <w:color w:val="auto"/>
          <w:szCs w:val="24"/>
          <w:lang w:val="ru-RU"/>
        </w:rPr>
        <w:t>жающей среды; осознание глобального характера экологических проблем и путей их р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шения;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8) адаптации к изменяющимся условиям социальной и природной среды: потре</w:t>
      </w:r>
      <w:r w:rsidRPr="00926BAA">
        <w:rPr>
          <w:color w:val="auto"/>
          <w:szCs w:val="24"/>
          <w:lang w:val="ru-RU"/>
        </w:rPr>
        <w:t>б</w:t>
      </w:r>
      <w:r w:rsidRPr="00926BAA">
        <w:rPr>
          <w:color w:val="auto"/>
          <w:szCs w:val="24"/>
          <w:lang w:val="ru-RU"/>
        </w:rPr>
        <w:t>ность во взаимодействии при выполнении исследований и проектов физической напра</w:t>
      </w:r>
      <w:r w:rsidRPr="00926BAA">
        <w:rPr>
          <w:color w:val="auto"/>
          <w:szCs w:val="24"/>
          <w:lang w:val="ru-RU"/>
        </w:rPr>
        <w:t>в</w:t>
      </w:r>
      <w:r w:rsidRPr="00926BAA">
        <w:rPr>
          <w:color w:val="auto"/>
          <w:szCs w:val="24"/>
          <w:lang w:val="ru-RU"/>
        </w:rPr>
        <w:t>ленности, открытость опыту и знаниям других; повышение уровня своей компетентности через практическую деятельность; потребность в формировании новых знаний, в том чи</w:t>
      </w:r>
      <w:r w:rsidRPr="00926BAA">
        <w:rPr>
          <w:color w:val="auto"/>
          <w:szCs w:val="24"/>
          <w:lang w:val="ru-RU"/>
        </w:rPr>
        <w:t>с</w:t>
      </w:r>
      <w:r w:rsidRPr="00926BAA">
        <w:rPr>
          <w:color w:val="auto"/>
          <w:szCs w:val="24"/>
          <w:lang w:val="ru-RU"/>
        </w:rPr>
        <w:t>ле формулировать идеи, понятия, гипотезы о физических объектах и явлениях; осознание дефицитов собственных знаний и компетентностей в области физики; планирование св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его развития в приобретении новых физических знаний; стремление анализировать и в</w:t>
      </w:r>
      <w:r w:rsidRPr="00926BAA">
        <w:rPr>
          <w:color w:val="auto"/>
          <w:szCs w:val="24"/>
          <w:lang w:val="ru-RU"/>
        </w:rPr>
        <w:t>ы</w:t>
      </w:r>
      <w:r w:rsidRPr="00926BAA">
        <w:rPr>
          <w:color w:val="auto"/>
          <w:szCs w:val="24"/>
          <w:lang w:val="ru-RU"/>
        </w:rPr>
        <w:t>являть взаимосвязи природы, общества  и экономики, в том числе с использованием физ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ческих знаний; оценка своих действий с учётом влияния на окружающую среду, возмо</w:t>
      </w:r>
      <w:r w:rsidRPr="00926BAA">
        <w:rPr>
          <w:color w:val="auto"/>
          <w:szCs w:val="24"/>
          <w:lang w:val="ru-RU"/>
        </w:rPr>
        <w:t>ж</w:t>
      </w:r>
      <w:r w:rsidRPr="00926BAA">
        <w:rPr>
          <w:color w:val="auto"/>
          <w:szCs w:val="24"/>
          <w:lang w:val="ru-RU"/>
        </w:rPr>
        <w:t xml:space="preserve">ных глобальных последствий. </w:t>
      </w:r>
    </w:p>
    <w:p w:rsidR="004806C7" w:rsidRDefault="004806C7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В результате изучения физики на уровне основного общего образования у обуча</w:t>
      </w:r>
      <w:r w:rsidRPr="00926BAA">
        <w:rPr>
          <w:color w:val="auto"/>
          <w:szCs w:val="24"/>
          <w:lang w:val="ru-RU"/>
        </w:rPr>
        <w:t>ю</w:t>
      </w:r>
      <w:r w:rsidRPr="00926BAA">
        <w:rPr>
          <w:color w:val="auto"/>
          <w:szCs w:val="24"/>
          <w:lang w:val="ru-RU"/>
        </w:rPr>
        <w:t xml:space="preserve">щегося будут </w:t>
      </w:r>
      <w:r w:rsidRPr="004806C7">
        <w:rPr>
          <w:b/>
          <w:color w:val="auto"/>
          <w:szCs w:val="24"/>
          <w:lang w:val="ru-RU"/>
        </w:rPr>
        <w:t>сформированы метапредметные результаты</w:t>
      </w:r>
      <w:r w:rsidRPr="00926BAA">
        <w:rPr>
          <w:color w:val="auto"/>
          <w:szCs w:val="24"/>
          <w:lang w:val="ru-RU"/>
        </w:rPr>
        <w:t>, включающие познавател</w:t>
      </w:r>
      <w:r w:rsidRPr="00926BAA">
        <w:rPr>
          <w:color w:val="auto"/>
          <w:szCs w:val="24"/>
          <w:lang w:val="ru-RU"/>
        </w:rPr>
        <w:t>ь</w:t>
      </w:r>
      <w:r w:rsidRPr="00926BAA">
        <w:rPr>
          <w:color w:val="auto"/>
          <w:szCs w:val="24"/>
          <w:lang w:val="ru-RU"/>
        </w:rPr>
        <w:t>ные универсальные учебные действия, коммуникативные универсальные учебные дейс</w:t>
      </w:r>
      <w:r w:rsidRPr="00926BAA">
        <w:rPr>
          <w:color w:val="auto"/>
          <w:szCs w:val="24"/>
          <w:lang w:val="ru-RU"/>
        </w:rPr>
        <w:t>т</w:t>
      </w:r>
      <w:r w:rsidRPr="00926BAA">
        <w:rPr>
          <w:color w:val="auto"/>
          <w:szCs w:val="24"/>
          <w:lang w:val="ru-RU"/>
        </w:rPr>
        <w:t xml:space="preserve">вия, регулятивные универсальные учебные действия.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Овладение универсальными учебными познавательными действиями: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1) базовые логические действия: выявлять и характеризовать существенные пр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знаки объектов (явлений); </w:t>
      </w:r>
    </w:p>
    <w:p w:rsidR="004806C7" w:rsidRDefault="0050062F" w:rsidP="004806C7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rFonts w:eastAsia="Calibri"/>
          <w:color w:val="auto"/>
          <w:szCs w:val="24"/>
          <w:lang w:val="ru-RU"/>
        </w:rPr>
        <w:tab/>
      </w:r>
      <w:r w:rsidR="004806C7">
        <w:rPr>
          <w:color w:val="auto"/>
          <w:szCs w:val="24"/>
          <w:lang w:val="ru-RU"/>
        </w:rPr>
        <w:t xml:space="preserve">устанавливать существенный </w:t>
      </w:r>
      <w:r w:rsidRPr="00926BAA">
        <w:rPr>
          <w:color w:val="auto"/>
          <w:szCs w:val="24"/>
          <w:lang w:val="ru-RU"/>
        </w:rPr>
        <w:t xml:space="preserve">признак </w:t>
      </w:r>
      <w:r w:rsidRPr="00926BAA">
        <w:rPr>
          <w:color w:val="auto"/>
          <w:szCs w:val="24"/>
          <w:lang w:val="ru-RU"/>
        </w:rPr>
        <w:tab/>
        <w:t xml:space="preserve">классификации, </w:t>
      </w:r>
      <w:r w:rsidRPr="00926BAA">
        <w:rPr>
          <w:color w:val="auto"/>
          <w:szCs w:val="24"/>
          <w:lang w:val="ru-RU"/>
        </w:rPr>
        <w:tab/>
        <w:t xml:space="preserve">основания  для обобщения и сравнения; </w:t>
      </w:r>
    </w:p>
    <w:p w:rsidR="004806C7" w:rsidRDefault="0050062F" w:rsidP="004806C7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выявлять закономерности и противоречия в рассматриваемых фактах, данных и н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блюдениях, относящихся к физическим явлениям; </w:t>
      </w:r>
    </w:p>
    <w:p w:rsidR="004806C7" w:rsidRDefault="0050062F" w:rsidP="004806C7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выявлять причинно­следственные связи при изучении физических явлений  и пр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цессов, делать выводы с использованием дедуктивных и индуктивных умозаключений, выдвигать гипотезы о взаимосвязях физических величин; </w:t>
      </w:r>
    </w:p>
    <w:p w:rsidR="004806C7" w:rsidRDefault="0050062F" w:rsidP="004806C7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 </w:t>
      </w:r>
    </w:p>
    <w:p w:rsidR="004806C7" w:rsidRDefault="0050062F" w:rsidP="004806C7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2) базовые исследовательские действия: использовать вопросы как исследовател</w:t>
      </w:r>
      <w:r w:rsidRPr="00926BAA">
        <w:rPr>
          <w:color w:val="auto"/>
          <w:szCs w:val="24"/>
          <w:lang w:val="ru-RU"/>
        </w:rPr>
        <w:t>ь</w:t>
      </w:r>
      <w:r w:rsidRPr="00926BAA">
        <w:rPr>
          <w:color w:val="auto"/>
          <w:szCs w:val="24"/>
          <w:lang w:val="ru-RU"/>
        </w:rPr>
        <w:t>ский инструмент познания; проводить по самостоятельно составленному плану опыт, н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сложный физический эксперимент, небольшое исследование физического явления;</w:t>
      </w:r>
    </w:p>
    <w:p w:rsidR="004806C7" w:rsidRDefault="0050062F" w:rsidP="004806C7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 оценивать на применимость и достоверность информацию, полученную в ходе и</w:t>
      </w:r>
      <w:r w:rsidRPr="00926BAA">
        <w:rPr>
          <w:color w:val="auto"/>
          <w:szCs w:val="24"/>
          <w:lang w:val="ru-RU"/>
        </w:rPr>
        <w:t>с</w:t>
      </w:r>
      <w:r w:rsidRPr="00926BAA">
        <w:rPr>
          <w:color w:val="auto"/>
          <w:szCs w:val="24"/>
          <w:lang w:val="ru-RU"/>
        </w:rPr>
        <w:t xml:space="preserve">следования или эксперимента; </w:t>
      </w:r>
    </w:p>
    <w:p w:rsidR="004806C7" w:rsidRDefault="0050062F" w:rsidP="004806C7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исследования; </w:t>
      </w:r>
    </w:p>
    <w:p w:rsidR="0050062F" w:rsidRPr="00926BAA" w:rsidRDefault="0050062F" w:rsidP="004806C7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прогнозировать возможное дальнейшее развитие физических процессов,  а также выдвигать предположения об их развитии в новых условиях и контекстах.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3) работа с информацией: </w:t>
      </w:r>
    </w:p>
    <w:p w:rsidR="004806C7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применять различные методы, инструменты и запросы при поиске и отборе инфо</w:t>
      </w:r>
      <w:r w:rsidRPr="00926BAA">
        <w:rPr>
          <w:color w:val="auto"/>
          <w:szCs w:val="24"/>
          <w:lang w:val="ru-RU"/>
        </w:rPr>
        <w:t>р</w:t>
      </w:r>
      <w:r w:rsidRPr="00926BAA">
        <w:rPr>
          <w:color w:val="auto"/>
          <w:szCs w:val="24"/>
          <w:lang w:val="ru-RU"/>
        </w:rPr>
        <w:t xml:space="preserve">мации или данных с учётом предложенной учебной физической задачи;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lastRenderedPageBreak/>
        <w:t>анализировать, систематизировать и интерпретировать информацию различных в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дов и форм представления; самостоятельно выбирать оптимальную форму представления информации  и иллюстрировать решаемые задачи несложными схемами, диаграммами, иной графикой и их комбинациями.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Овладение универсальными учебными коммуникативными действиями: </w:t>
      </w:r>
    </w:p>
    <w:p w:rsidR="0050062F" w:rsidRPr="00926BAA" w:rsidRDefault="0050062F" w:rsidP="00926BAA">
      <w:pPr>
        <w:numPr>
          <w:ilvl w:val="0"/>
          <w:numId w:val="1"/>
        </w:numPr>
        <w:spacing w:after="0" w:line="240" w:lineRule="auto"/>
        <w:ind w:left="-15" w:right="0" w:firstLine="709"/>
        <w:rPr>
          <w:color w:val="auto"/>
          <w:szCs w:val="24"/>
        </w:rPr>
      </w:pPr>
      <w:r w:rsidRPr="00926BAA">
        <w:rPr>
          <w:color w:val="auto"/>
          <w:szCs w:val="24"/>
        </w:rPr>
        <w:t xml:space="preserve">общение: </w:t>
      </w:r>
    </w:p>
    <w:p w:rsidR="0050062F" w:rsidRPr="004806C7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в ходе обсуждения учебного материала, результатов лабораторных работ  и прое</w:t>
      </w:r>
      <w:r w:rsidRPr="00926BAA">
        <w:rPr>
          <w:color w:val="auto"/>
          <w:szCs w:val="24"/>
          <w:lang w:val="ru-RU"/>
        </w:rPr>
        <w:t>к</w:t>
      </w:r>
      <w:r w:rsidRPr="00926BAA">
        <w:rPr>
          <w:color w:val="auto"/>
          <w:szCs w:val="24"/>
          <w:lang w:val="ru-RU"/>
        </w:rPr>
        <w:t>тов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ния с суждениями других участников диалога, обнаруживать различие и сходство поз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ций; выражать свою точку зрения в устных и письменных текстах; публично представлять результаты выполненного физического опыта </w:t>
      </w:r>
      <w:r w:rsidRPr="004806C7">
        <w:rPr>
          <w:color w:val="auto"/>
          <w:szCs w:val="24"/>
          <w:lang w:val="ru-RU"/>
        </w:rPr>
        <w:t xml:space="preserve">(эксперимента, исследования, проекта). </w:t>
      </w:r>
    </w:p>
    <w:p w:rsidR="0050062F" w:rsidRPr="00926BAA" w:rsidRDefault="0050062F" w:rsidP="00926BAA">
      <w:pPr>
        <w:numPr>
          <w:ilvl w:val="0"/>
          <w:numId w:val="1"/>
        </w:numPr>
        <w:spacing w:after="0" w:line="240" w:lineRule="auto"/>
        <w:ind w:left="-15" w:right="0" w:firstLine="709"/>
        <w:rPr>
          <w:color w:val="auto"/>
          <w:szCs w:val="24"/>
        </w:rPr>
      </w:pPr>
      <w:r w:rsidRPr="00926BAA">
        <w:rPr>
          <w:color w:val="auto"/>
          <w:szCs w:val="24"/>
        </w:rPr>
        <w:t xml:space="preserve">совместная деятельность (сотрудничество):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 принимать цели совместной деятельности, организовывать действия  по её достижению: распределять роли, обсуждать процессы и результаты совместной работы, обобщать мнения нескольких людей; выполнять свою часть работы, достигая качественного результата по своему направлению и координируя свои действия с другими членам</w:t>
      </w:r>
      <w:r w:rsidR="004806C7">
        <w:rPr>
          <w:color w:val="auto"/>
          <w:szCs w:val="24"/>
          <w:lang w:val="ru-RU"/>
        </w:rPr>
        <w:t xml:space="preserve">и команды; оценивать </w:t>
      </w:r>
      <w:r w:rsidR="004806C7">
        <w:rPr>
          <w:color w:val="auto"/>
          <w:szCs w:val="24"/>
          <w:lang w:val="ru-RU"/>
        </w:rPr>
        <w:tab/>
        <w:t xml:space="preserve">качество своего вклада в </w:t>
      </w:r>
      <w:r w:rsidRPr="00926BAA">
        <w:rPr>
          <w:color w:val="auto"/>
          <w:szCs w:val="24"/>
          <w:lang w:val="ru-RU"/>
        </w:rPr>
        <w:t xml:space="preserve">общий </w:t>
      </w:r>
      <w:r w:rsidRPr="00926BAA">
        <w:rPr>
          <w:color w:val="auto"/>
          <w:szCs w:val="24"/>
          <w:lang w:val="ru-RU"/>
        </w:rPr>
        <w:tab/>
        <w:t>продук</w:t>
      </w:r>
      <w:r w:rsidR="004806C7">
        <w:rPr>
          <w:color w:val="auto"/>
          <w:szCs w:val="24"/>
          <w:lang w:val="ru-RU"/>
        </w:rPr>
        <w:t xml:space="preserve">т по </w:t>
      </w:r>
      <w:r w:rsidRPr="00926BAA">
        <w:rPr>
          <w:color w:val="auto"/>
          <w:szCs w:val="24"/>
          <w:lang w:val="ru-RU"/>
        </w:rPr>
        <w:t xml:space="preserve">критериям, самостоятельно сформулированным участниками взаимодействия.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Овладение универсальными учебными регулятивными действиями: </w:t>
      </w:r>
    </w:p>
    <w:p w:rsidR="0050062F" w:rsidRPr="00926BAA" w:rsidRDefault="0050062F" w:rsidP="00926BAA">
      <w:pPr>
        <w:numPr>
          <w:ilvl w:val="0"/>
          <w:numId w:val="2"/>
        </w:numPr>
        <w:spacing w:after="0" w:line="240" w:lineRule="auto"/>
        <w:ind w:left="-15" w:right="0" w:firstLine="709"/>
        <w:rPr>
          <w:color w:val="auto"/>
          <w:szCs w:val="24"/>
        </w:rPr>
      </w:pPr>
      <w:r w:rsidRPr="00926BAA">
        <w:rPr>
          <w:color w:val="auto"/>
          <w:szCs w:val="24"/>
        </w:rPr>
        <w:t xml:space="preserve">самоорганизация: </w:t>
      </w:r>
    </w:p>
    <w:p w:rsidR="0050062F" w:rsidRPr="00926BAA" w:rsidRDefault="0050062F" w:rsidP="004806C7">
      <w:pPr>
        <w:tabs>
          <w:tab w:val="center" w:pos="1183"/>
          <w:tab w:val="center" w:pos="2429"/>
          <w:tab w:val="center" w:pos="3257"/>
          <w:tab w:val="center" w:pos="4152"/>
          <w:tab w:val="center" w:pos="5052"/>
          <w:tab w:val="center" w:pos="5813"/>
          <w:tab w:val="center" w:pos="7059"/>
          <w:tab w:val="center" w:pos="8470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rFonts w:eastAsia="Calibri"/>
          <w:color w:val="auto"/>
          <w:szCs w:val="24"/>
          <w:lang w:val="ru-RU"/>
        </w:rPr>
        <w:tab/>
      </w:r>
      <w:r w:rsidR="004806C7">
        <w:rPr>
          <w:color w:val="auto"/>
          <w:szCs w:val="24"/>
          <w:lang w:val="ru-RU"/>
        </w:rPr>
        <w:t xml:space="preserve">выявлять проблемы в </w:t>
      </w:r>
      <w:r w:rsidR="004806C7">
        <w:rPr>
          <w:color w:val="auto"/>
          <w:szCs w:val="24"/>
          <w:lang w:val="ru-RU"/>
        </w:rPr>
        <w:tab/>
        <w:t xml:space="preserve">жизненных и </w:t>
      </w:r>
      <w:r w:rsidRPr="00926BAA">
        <w:rPr>
          <w:color w:val="auto"/>
          <w:szCs w:val="24"/>
          <w:lang w:val="ru-RU"/>
        </w:rPr>
        <w:t xml:space="preserve">учебных </w:t>
      </w:r>
      <w:r w:rsidRPr="00926BAA">
        <w:rPr>
          <w:color w:val="auto"/>
          <w:szCs w:val="24"/>
          <w:lang w:val="ru-RU"/>
        </w:rPr>
        <w:tab/>
        <w:t xml:space="preserve">ситуациях, </w:t>
      </w:r>
      <w:r w:rsidRPr="00926BAA">
        <w:rPr>
          <w:color w:val="auto"/>
          <w:szCs w:val="24"/>
          <w:lang w:val="ru-RU"/>
        </w:rPr>
        <w:tab/>
        <w:t>требующих  для решения физических знаний; ориентироваться в различных подходах принятия решений (индив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дуальное, принятие решения в группе, принятие решений группой); самостоятельно с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ставлять алгоритм решения физической задачи или плана исследования с учётом име</w:t>
      </w:r>
      <w:r w:rsidRPr="00926BAA">
        <w:rPr>
          <w:color w:val="auto"/>
          <w:szCs w:val="24"/>
          <w:lang w:val="ru-RU"/>
        </w:rPr>
        <w:t>ю</w:t>
      </w:r>
      <w:r w:rsidRPr="00926BAA">
        <w:rPr>
          <w:color w:val="auto"/>
          <w:szCs w:val="24"/>
          <w:lang w:val="ru-RU"/>
        </w:rPr>
        <w:t xml:space="preserve">щихся ресурсов и собственных возможностей, аргументировать предлагаемые варианты решений; делать выбор и брать ответственность за решение. </w:t>
      </w:r>
    </w:p>
    <w:p w:rsidR="0050062F" w:rsidRPr="004806C7" w:rsidRDefault="0050062F" w:rsidP="00926BAA">
      <w:pPr>
        <w:numPr>
          <w:ilvl w:val="0"/>
          <w:numId w:val="2"/>
        </w:num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4806C7">
        <w:rPr>
          <w:color w:val="auto"/>
          <w:szCs w:val="24"/>
          <w:lang w:val="ru-RU"/>
        </w:rPr>
        <w:t>самоконтроль: давать адекватную оценку ситуации и предлагать план её и</w:t>
      </w:r>
      <w:r w:rsidRPr="004806C7">
        <w:rPr>
          <w:color w:val="auto"/>
          <w:szCs w:val="24"/>
          <w:lang w:val="ru-RU"/>
        </w:rPr>
        <w:t>з</w:t>
      </w:r>
      <w:r w:rsidRPr="004806C7">
        <w:rPr>
          <w:color w:val="auto"/>
          <w:szCs w:val="24"/>
          <w:lang w:val="ru-RU"/>
        </w:rPr>
        <w:t>менения; объяснять причины достижения (недостижения) результатов деятельности, д</w:t>
      </w:r>
      <w:r w:rsidRPr="004806C7">
        <w:rPr>
          <w:color w:val="auto"/>
          <w:szCs w:val="24"/>
          <w:lang w:val="ru-RU"/>
        </w:rPr>
        <w:t>а</w:t>
      </w:r>
      <w:r w:rsidRPr="004806C7">
        <w:rPr>
          <w:color w:val="auto"/>
          <w:szCs w:val="24"/>
          <w:lang w:val="ru-RU"/>
        </w:rPr>
        <w:t>вать оценку приобретённому опыту; 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 оценивать соо</w:t>
      </w:r>
      <w:r w:rsidRPr="004806C7">
        <w:rPr>
          <w:color w:val="auto"/>
          <w:szCs w:val="24"/>
          <w:lang w:val="ru-RU"/>
        </w:rPr>
        <w:t>т</w:t>
      </w:r>
      <w:r w:rsidRPr="004806C7">
        <w:rPr>
          <w:color w:val="auto"/>
          <w:szCs w:val="24"/>
          <w:lang w:val="ru-RU"/>
        </w:rPr>
        <w:t xml:space="preserve">ветствие результата цели и условиям. </w:t>
      </w:r>
    </w:p>
    <w:p w:rsidR="0050062F" w:rsidRPr="00926BAA" w:rsidRDefault="0050062F" w:rsidP="00926BAA">
      <w:pPr>
        <w:numPr>
          <w:ilvl w:val="0"/>
          <w:numId w:val="2"/>
        </w:numPr>
        <w:spacing w:after="0" w:line="240" w:lineRule="auto"/>
        <w:ind w:left="-15" w:right="0" w:firstLine="709"/>
        <w:rPr>
          <w:color w:val="auto"/>
          <w:szCs w:val="24"/>
        </w:rPr>
      </w:pPr>
      <w:r w:rsidRPr="00926BAA">
        <w:rPr>
          <w:color w:val="auto"/>
          <w:szCs w:val="24"/>
        </w:rPr>
        <w:t xml:space="preserve">эмоциональный интеллект: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ставить себя на место другого человека в ходе спора или дискуссии  на научную тему, понимать мотивы, намерения и логику другого. </w:t>
      </w:r>
    </w:p>
    <w:p w:rsidR="0050062F" w:rsidRPr="00926BAA" w:rsidRDefault="0050062F" w:rsidP="00926BAA">
      <w:pPr>
        <w:numPr>
          <w:ilvl w:val="0"/>
          <w:numId w:val="2"/>
        </w:numPr>
        <w:spacing w:after="0" w:line="240" w:lineRule="auto"/>
        <w:ind w:left="-15" w:right="0" w:firstLine="709"/>
        <w:rPr>
          <w:color w:val="auto"/>
          <w:szCs w:val="24"/>
        </w:rPr>
      </w:pPr>
      <w:r w:rsidRPr="00926BAA">
        <w:rPr>
          <w:color w:val="auto"/>
          <w:szCs w:val="24"/>
        </w:rPr>
        <w:t xml:space="preserve">принятие себя и других: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признавать своё право на ошибку при решении физических задач  или в утвержд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ниях на научные темы и такое же право другого. </w:t>
      </w:r>
    </w:p>
    <w:p w:rsidR="004806C7" w:rsidRDefault="004806C7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50062F" w:rsidRPr="004806C7" w:rsidRDefault="0050062F" w:rsidP="00926BAA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4806C7">
        <w:rPr>
          <w:b/>
          <w:color w:val="auto"/>
          <w:szCs w:val="24"/>
          <w:lang w:val="ru-RU"/>
        </w:rPr>
        <w:t xml:space="preserve">Предметные результаты освоения программы по физике (базовый уровень).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Предметные результаты освоения программы по физике к концу обучения в 7 кла</w:t>
      </w:r>
      <w:r w:rsidRPr="00926BAA">
        <w:rPr>
          <w:color w:val="auto"/>
          <w:szCs w:val="24"/>
          <w:lang w:val="ru-RU"/>
        </w:rPr>
        <w:t>с</w:t>
      </w:r>
      <w:r w:rsidRPr="00926BAA">
        <w:rPr>
          <w:color w:val="auto"/>
          <w:szCs w:val="24"/>
          <w:lang w:val="ru-RU"/>
        </w:rPr>
        <w:t xml:space="preserve">се: </w:t>
      </w:r>
    </w:p>
    <w:p w:rsidR="004806C7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использовать понятия: физические и химические явления, наблюдение, экспер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мент, модель, гипотеза, единицы физических величин, атом, молекула, агрегатные состо</w:t>
      </w:r>
      <w:r w:rsidRPr="00926BAA">
        <w:rPr>
          <w:color w:val="auto"/>
          <w:szCs w:val="24"/>
          <w:lang w:val="ru-RU"/>
        </w:rPr>
        <w:t>я</w:t>
      </w:r>
      <w:r w:rsidRPr="00926BAA">
        <w:rPr>
          <w:color w:val="auto"/>
          <w:szCs w:val="24"/>
          <w:lang w:val="ru-RU"/>
        </w:rPr>
        <w:t>ния вещества (твёрдое, жидкое, газообразное), механическое движение (равномерное, н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 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</w:t>
      </w:r>
      <w:r w:rsidRPr="00926BAA">
        <w:rPr>
          <w:color w:val="auto"/>
          <w:szCs w:val="24"/>
          <w:lang w:val="ru-RU"/>
        </w:rPr>
        <w:lastRenderedPageBreak/>
        <w:t>газами, атмосферное давление, плавание тел, превращения механической энергии) по оп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санию их характерных свойств  и на основе опытов, демонстрирующих данное физическое явление; </w:t>
      </w:r>
    </w:p>
    <w:p w:rsidR="004806C7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</w:t>
      </w:r>
      <w:r w:rsidRPr="00926BAA">
        <w:rPr>
          <w:color w:val="auto"/>
          <w:szCs w:val="24"/>
          <w:lang w:val="ru-RU"/>
        </w:rPr>
        <w:t>р</w:t>
      </w:r>
      <w:r w:rsidRPr="00926BAA">
        <w:rPr>
          <w:color w:val="auto"/>
          <w:szCs w:val="24"/>
          <w:lang w:val="ru-RU"/>
        </w:rPr>
        <w:t>ного давления на живой организм, плавание рыб, рычаги в теле человека, при этом пер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водить практическую задачу в учебную, выделять существенные свойства (признаки) ф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зических явлений;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ла упругости, сила тяжести, вес тела, сила трения, давление (твёрдого тела, жидкости, г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>за), выталкивающая сила, механическая работа, мощность, плечо силы, момент силы, к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эффициент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ния и единицы физических величин, находить формулы, связывающие данную физич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скую величину с другими величинами, строить графики изученных зависимостей физич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ских величин; 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>нической энергии, при этом давать словесную формулировку закона и записывать его м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тематическое выражение; </w:t>
      </w:r>
    </w:p>
    <w:p w:rsidR="004806C7" w:rsidRDefault="0050062F" w:rsidP="004806C7">
      <w:pPr>
        <w:tabs>
          <w:tab w:val="center" w:pos="1231"/>
          <w:tab w:val="center" w:pos="2822"/>
          <w:tab w:val="center" w:pos="4334"/>
          <w:tab w:val="center" w:pos="5735"/>
          <w:tab w:val="center" w:pos="6766"/>
          <w:tab w:val="center" w:pos="7756"/>
          <w:tab w:val="center" w:pos="8876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rFonts w:eastAsia="Calibri"/>
          <w:color w:val="auto"/>
          <w:szCs w:val="24"/>
          <w:lang w:val="ru-RU"/>
        </w:rPr>
        <w:tab/>
      </w:r>
      <w:r w:rsidR="004806C7">
        <w:rPr>
          <w:color w:val="auto"/>
          <w:szCs w:val="24"/>
          <w:lang w:val="ru-RU"/>
        </w:rPr>
        <w:t xml:space="preserve">объяснять физические явления, </w:t>
      </w:r>
      <w:r w:rsidR="004806C7">
        <w:rPr>
          <w:color w:val="auto"/>
          <w:szCs w:val="24"/>
          <w:lang w:val="ru-RU"/>
        </w:rPr>
        <w:tab/>
        <w:t xml:space="preserve">процессы и свойства </w:t>
      </w:r>
      <w:r w:rsidRPr="00926BAA">
        <w:rPr>
          <w:color w:val="auto"/>
          <w:szCs w:val="24"/>
          <w:lang w:val="ru-RU"/>
        </w:rPr>
        <w:t>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 с опорой на 1–2 изученных свойства физ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ческих явлений, физических закона  или закономерности; </w:t>
      </w:r>
    </w:p>
    <w:p w:rsidR="004806C7" w:rsidRDefault="0050062F" w:rsidP="004806C7">
      <w:pPr>
        <w:tabs>
          <w:tab w:val="center" w:pos="1231"/>
          <w:tab w:val="center" w:pos="2822"/>
          <w:tab w:val="center" w:pos="4334"/>
          <w:tab w:val="center" w:pos="5735"/>
          <w:tab w:val="center" w:pos="6766"/>
          <w:tab w:val="center" w:pos="7756"/>
          <w:tab w:val="center" w:pos="8876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решать расчётные задачи в 1–2 действия, используя законы и формулы, связыва</w:t>
      </w:r>
      <w:r w:rsidRPr="00926BAA">
        <w:rPr>
          <w:color w:val="auto"/>
          <w:szCs w:val="24"/>
          <w:lang w:val="ru-RU"/>
        </w:rPr>
        <w:t>ю</w:t>
      </w:r>
      <w:r w:rsidRPr="00926BAA">
        <w:rPr>
          <w:color w:val="auto"/>
          <w:szCs w:val="24"/>
          <w:lang w:val="ru-RU"/>
        </w:rPr>
        <w:t>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ской величины;</w:t>
      </w:r>
    </w:p>
    <w:p w:rsidR="004806C7" w:rsidRDefault="0050062F" w:rsidP="004806C7">
      <w:pPr>
        <w:tabs>
          <w:tab w:val="center" w:pos="1231"/>
          <w:tab w:val="center" w:pos="2822"/>
          <w:tab w:val="center" w:pos="4334"/>
          <w:tab w:val="center" w:pos="5735"/>
          <w:tab w:val="center" w:pos="6766"/>
          <w:tab w:val="center" w:pos="7756"/>
          <w:tab w:val="center" w:pos="8876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 </w:t>
      </w:r>
    </w:p>
    <w:p w:rsidR="004806C7" w:rsidRDefault="0050062F" w:rsidP="004806C7">
      <w:pPr>
        <w:tabs>
          <w:tab w:val="center" w:pos="1231"/>
          <w:tab w:val="center" w:pos="2822"/>
          <w:tab w:val="center" w:pos="4334"/>
          <w:tab w:val="center" w:pos="5735"/>
          <w:tab w:val="center" w:pos="6766"/>
          <w:tab w:val="center" w:pos="7756"/>
          <w:tab w:val="center" w:pos="8876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проводить опыты по наблюдению физических явлений или физических свойств </w:t>
      </w:r>
      <w:r w:rsidR="004806C7">
        <w:rPr>
          <w:color w:val="auto"/>
          <w:szCs w:val="24"/>
          <w:lang w:val="ru-RU"/>
        </w:rPr>
        <w:t xml:space="preserve">тел: </w:t>
      </w:r>
      <w:r w:rsidR="004806C7">
        <w:rPr>
          <w:color w:val="auto"/>
          <w:szCs w:val="24"/>
          <w:lang w:val="ru-RU"/>
        </w:rPr>
        <w:tab/>
        <w:t xml:space="preserve">формулировать проверяемые </w:t>
      </w:r>
      <w:r w:rsidR="004806C7">
        <w:rPr>
          <w:color w:val="auto"/>
          <w:szCs w:val="24"/>
          <w:lang w:val="ru-RU"/>
        </w:rPr>
        <w:tab/>
        <w:t xml:space="preserve">предположения, </w:t>
      </w:r>
      <w:r w:rsidRPr="00926BAA">
        <w:rPr>
          <w:color w:val="auto"/>
          <w:szCs w:val="24"/>
          <w:lang w:val="ru-RU"/>
        </w:rPr>
        <w:t xml:space="preserve">собирать </w:t>
      </w:r>
      <w:r w:rsidRPr="00926BAA">
        <w:rPr>
          <w:color w:val="auto"/>
          <w:szCs w:val="24"/>
          <w:lang w:val="ru-RU"/>
        </w:rPr>
        <w:tab/>
        <w:t xml:space="preserve">установку  из предложенного оборудования, записывать ход опыта и формулировать выводы; </w:t>
      </w:r>
    </w:p>
    <w:p w:rsidR="004806C7" w:rsidRDefault="0050062F" w:rsidP="004806C7">
      <w:pPr>
        <w:tabs>
          <w:tab w:val="center" w:pos="1231"/>
          <w:tab w:val="center" w:pos="2822"/>
          <w:tab w:val="center" w:pos="4334"/>
          <w:tab w:val="center" w:pos="5735"/>
          <w:tab w:val="center" w:pos="6766"/>
          <w:tab w:val="center" w:pos="7756"/>
          <w:tab w:val="center" w:pos="8876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 </w:t>
      </w:r>
    </w:p>
    <w:p w:rsidR="004806C7" w:rsidRDefault="0050062F" w:rsidP="004806C7">
      <w:pPr>
        <w:tabs>
          <w:tab w:val="center" w:pos="1231"/>
          <w:tab w:val="center" w:pos="2822"/>
          <w:tab w:val="center" w:pos="4334"/>
          <w:tab w:val="center" w:pos="5735"/>
          <w:tab w:val="center" w:pos="6766"/>
          <w:tab w:val="center" w:pos="7756"/>
          <w:tab w:val="center" w:pos="8876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проводить исследование зависимости одной физической величины от другой  с и</w:t>
      </w:r>
      <w:r w:rsidRPr="00926BAA">
        <w:rPr>
          <w:color w:val="auto"/>
          <w:szCs w:val="24"/>
          <w:lang w:val="ru-RU"/>
        </w:rPr>
        <w:t>с</w:t>
      </w:r>
      <w:r w:rsidRPr="00926BAA">
        <w:rPr>
          <w:color w:val="auto"/>
          <w:szCs w:val="24"/>
          <w:lang w:val="ru-RU"/>
        </w:rPr>
        <w:t>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верхностей тел и независимости силы трения от площади соприкосновения тел, силы у</w:t>
      </w:r>
      <w:r w:rsidRPr="00926BAA">
        <w:rPr>
          <w:color w:val="auto"/>
          <w:szCs w:val="24"/>
          <w:lang w:val="ru-RU"/>
        </w:rPr>
        <w:t>п</w:t>
      </w:r>
      <w:r w:rsidRPr="00926BAA">
        <w:rPr>
          <w:color w:val="auto"/>
          <w:szCs w:val="24"/>
          <w:lang w:val="ru-RU"/>
        </w:rPr>
        <w:t>ругости от удлинения пружины, выталкивающей силы от объёма погружённой части тела и от плотности жидкости, её независимости  от плотности тела, от глубины, на которую погружено тело, условий плавания тел, условий равновесия рычага и блоков, участвовать в планировании учебного исследования, собирать установку и выполнять измерения, сл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дуя предложенному плану, фиксировать результаты полученной зависимости физических величин  в виде предложенных таблиц и графиков, делать выводы по результатам иссл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дования; </w:t>
      </w:r>
    </w:p>
    <w:p w:rsidR="0050062F" w:rsidRPr="00926BAA" w:rsidRDefault="0050062F" w:rsidP="004806C7">
      <w:pPr>
        <w:tabs>
          <w:tab w:val="center" w:pos="1231"/>
          <w:tab w:val="center" w:pos="2822"/>
          <w:tab w:val="center" w:pos="4334"/>
          <w:tab w:val="center" w:pos="5735"/>
          <w:tab w:val="center" w:pos="6766"/>
          <w:tab w:val="center" w:pos="7756"/>
          <w:tab w:val="center" w:pos="8876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lastRenderedPageBreak/>
        <w:t>проводить косвенные измерения физических величин (плотность вещества жидк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 </w:t>
      </w:r>
    </w:p>
    <w:p w:rsidR="004806C7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при выполнении измерений собирать экспериментальную установку и вычислять значение искомой величины; </w:t>
      </w:r>
    </w:p>
    <w:p w:rsidR="004806C7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соблюдать правила техники безопасности при работе с лабораторным оборудов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нием; указывать принципы действия приборов и технических устройств: </w:t>
      </w:r>
    </w:p>
    <w:p w:rsidR="004806C7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весы, термометр, динамометр, сообщающиеся сосуды, барометр, рычаг, подви</w:t>
      </w:r>
      <w:r w:rsidRPr="00926BAA">
        <w:rPr>
          <w:color w:val="auto"/>
          <w:szCs w:val="24"/>
          <w:lang w:val="ru-RU"/>
        </w:rPr>
        <w:t>ж</w:t>
      </w:r>
      <w:r w:rsidRPr="00926BAA">
        <w:rPr>
          <w:color w:val="auto"/>
          <w:szCs w:val="24"/>
          <w:lang w:val="ru-RU"/>
        </w:rPr>
        <w:t xml:space="preserve">ный  и неподвижный блок, наклонная плоскость; </w:t>
      </w:r>
    </w:p>
    <w:p w:rsidR="00B72141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</w:t>
      </w:r>
      <w:r w:rsidRPr="00926BAA">
        <w:rPr>
          <w:color w:val="auto"/>
          <w:szCs w:val="24"/>
          <w:lang w:val="ru-RU"/>
        </w:rPr>
        <w:t>е</w:t>
      </w:r>
      <w:r w:rsidR="00B72141">
        <w:rPr>
          <w:color w:val="auto"/>
          <w:szCs w:val="24"/>
          <w:lang w:val="ru-RU"/>
        </w:rPr>
        <w:t xml:space="preserve">ский пресс, манометр, </w:t>
      </w:r>
      <w:r w:rsidRPr="00926BAA">
        <w:rPr>
          <w:color w:val="auto"/>
          <w:szCs w:val="24"/>
          <w:lang w:val="ru-RU"/>
        </w:rPr>
        <w:t>высотомер, поршне</w:t>
      </w:r>
      <w:r w:rsidR="00B72141">
        <w:rPr>
          <w:color w:val="auto"/>
          <w:szCs w:val="24"/>
          <w:lang w:val="ru-RU"/>
        </w:rPr>
        <w:t xml:space="preserve">вой </w:t>
      </w:r>
      <w:r w:rsidRPr="00926BAA">
        <w:rPr>
          <w:color w:val="auto"/>
          <w:szCs w:val="24"/>
          <w:lang w:val="ru-RU"/>
        </w:rPr>
        <w:t>насос, ареометр), используя знания о сво</w:t>
      </w:r>
      <w:r w:rsidRPr="00926BAA">
        <w:rPr>
          <w:color w:val="auto"/>
          <w:szCs w:val="24"/>
          <w:lang w:val="ru-RU"/>
        </w:rPr>
        <w:t>й</w:t>
      </w:r>
      <w:r w:rsidRPr="00926BAA">
        <w:rPr>
          <w:color w:val="auto"/>
          <w:szCs w:val="24"/>
          <w:lang w:val="ru-RU"/>
        </w:rPr>
        <w:t xml:space="preserve">ствах физических явлений и необходимые физические законы и закономерности; </w:t>
      </w:r>
    </w:p>
    <w:p w:rsidR="00B72141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приводить примеры (находить информацию о примерах) практического использ</w:t>
      </w:r>
      <w:r w:rsidRPr="00926BAA">
        <w:rPr>
          <w:color w:val="auto"/>
          <w:szCs w:val="24"/>
          <w:lang w:val="ru-RU"/>
        </w:rPr>
        <w:t>о</w:t>
      </w:r>
      <w:r w:rsidR="00B72141">
        <w:rPr>
          <w:color w:val="auto"/>
          <w:szCs w:val="24"/>
          <w:lang w:val="ru-RU"/>
        </w:rPr>
        <w:t xml:space="preserve">вания </w:t>
      </w:r>
      <w:r w:rsidRPr="00926BAA">
        <w:rPr>
          <w:color w:val="auto"/>
          <w:szCs w:val="24"/>
          <w:lang w:val="ru-RU"/>
        </w:rPr>
        <w:t>физиче</w:t>
      </w:r>
      <w:r w:rsidR="00B72141">
        <w:rPr>
          <w:color w:val="auto"/>
          <w:szCs w:val="24"/>
          <w:lang w:val="ru-RU"/>
        </w:rPr>
        <w:t xml:space="preserve">ских знаний в </w:t>
      </w:r>
      <w:r w:rsidRPr="00926BAA">
        <w:rPr>
          <w:color w:val="auto"/>
          <w:szCs w:val="24"/>
          <w:lang w:val="ru-RU"/>
        </w:rPr>
        <w:t>повсе</w:t>
      </w:r>
      <w:r w:rsidR="00B72141">
        <w:rPr>
          <w:color w:val="auto"/>
          <w:szCs w:val="24"/>
          <w:lang w:val="ru-RU"/>
        </w:rPr>
        <w:t xml:space="preserve">дневной жизни для </w:t>
      </w:r>
      <w:r w:rsidRPr="00926BAA">
        <w:rPr>
          <w:color w:val="auto"/>
          <w:szCs w:val="24"/>
          <w:lang w:val="ru-RU"/>
        </w:rPr>
        <w:t>обеспечения безопасности при обр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щении с приборами и техническими устройствами, сохранения здоровья и соблюдения норм экологического поведения в окружающей среде;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осуществлять отбор источников информации в сети Интернет в соответствии  с з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>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достоверной; использовать при выполнении учебных заданий научно­популярную литер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>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</w:t>
      </w:r>
      <w:r w:rsidRPr="00926BAA">
        <w:rPr>
          <w:color w:val="auto"/>
          <w:szCs w:val="24"/>
          <w:lang w:val="ru-RU"/>
        </w:rPr>
        <w:t>с</w:t>
      </w:r>
      <w:r w:rsidRPr="00926BAA">
        <w:rPr>
          <w:color w:val="auto"/>
          <w:szCs w:val="24"/>
          <w:lang w:val="ru-RU"/>
        </w:rPr>
        <w:t>темы в другую; создавать собственные краткие письменные и устные сообщения на осн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ве  2–3 источников информации физического содержания, в том числе публично делать краткие сообщения о результатах проектов или учебных исследований,  при этом грамо</w:t>
      </w:r>
      <w:r w:rsidRPr="00926BAA">
        <w:rPr>
          <w:color w:val="auto"/>
          <w:szCs w:val="24"/>
          <w:lang w:val="ru-RU"/>
        </w:rPr>
        <w:t>т</w:t>
      </w:r>
      <w:r w:rsidRPr="00926BAA">
        <w:rPr>
          <w:color w:val="auto"/>
          <w:szCs w:val="24"/>
          <w:lang w:val="ru-RU"/>
        </w:rPr>
        <w:t>но использовать изученный понятийный аппарат курса физики, сопровождать выступл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ние презентацией; при выполнении учебных проектов и исследований распределять об</w:t>
      </w:r>
      <w:r w:rsidRPr="00926BAA">
        <w:rPr>
          <w:color w:val="auto"/>
          <w:szCs w:val="24"/>
          <w:lang w:val="ru-RU"/>
        </w:rPr>
        <w:t>я</w:t>
      </w:r>
      <w:r w:rsidRPr="00926BAA">
        <w:rPr>
          <w:color w:val="auto"/>
          <w:szCs w:val="24"/>
          <w:lang w:val="ru-RU"/>
        </w:rPr>
        <w:t>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вать коммуникативное взаимодействие, учитывая мнение окружающих. </w:t>
      </w:r>
    </w:p>
    <w:p w:rsidR="00B72141" w:rsidRDefault="00B72141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50062F" w:rsidRPr="00BA048F" w:rsidRDefault="0050062F" w:rsidP="00926BAA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Предметные результаты освоения программы по физике к концу обучения </w:t>
      </w:r>
      <w:r w:rsidRPr="00BA048F">
        <w:rPr>
          <w:b/>
          <w:color w:val="auto"/>
          <w:szCs w:val="24"/>
          <w:lang w:val="ru-RU"/>
        </w:rPr>
        <w:t xml:space="preserve">в 8 классе: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использовать понятия: масса и размеры молекул, тепловое движение атомов и м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гатель, элементарный электрический заряд, электрическое поле, проводники и диэлектр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ки, постоянный электрический ток, магнитное поле;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различать явления (тепловое расширение и сжатие, теплопередача, тепловое равн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весие, смачивание, капиллярные явления, испарение, конденсация, плавление, кристалл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 зам</w:t>
      </w:r>
      <w:r w:rsidRPr="00926BAA">
        <w:rPr>
          <w:color w:val="auto"/>
          <w:szCs w:val="24"/>
          <w:lang w:val="ru-RU"/>
        </w:rPr>
        <w:t>ы</w:t>
      </w:r>
      <w:r w:rsidRPr="00926BAA">
        <w:rPr>
          <w:color w:val="auto"/>
          <w:szCs w:val="24"/>
          <w:lang w:val="ru-RU"/>
        </w:rPr>
        <w:t>кание, взаимодействие магнитов, действие магнитного поля на проводник с током, эле</w:t>
      </w:r>
      <w:r w:rsidRPr="00926BAA">
        <w:rPr>
          <w:color w:val="auto"/>
          <w:szCs w:val="24"/>
          <w:lang w:val="ru-RU"/>
        </w:rPr>
        <w:t>к</w:t>
      </w:r>
      <w:r w:rsidRPr="00926BAA">
        <w:rPr>
          <w:color w:val="auto"/>
          <w:szCs w:val="24"/>
          <w:lang w:val="ru-RU"/>
        </w:rPr>
        <w:t>тромагнитная индукция) по описанию их характерных свойств и на основе опытов, демо</w:t>
      </w:r>
      <w:r w:rsidRPr="00926BAA">
        <w:rPr>
          <w:color w:val="auto"/>
          <w:szCs w:val="24"/>
          <w:lang w:val="ru-RU"/>
        </w:rPr>
        <w:t>н</w:t>
      </w:r>
      <w:r w:rsidRPr="00926BAA">
        <w:rPr>
          <w:color w:val="auto"/>
          <w:szCs w:val="24"/>
          <w:lang w:val="ru-RU"/>
        </w:rPr>
        <w:t xml:space="preserve">стрирующих данное физическое явление;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распознавать проявление изученных физических явлений в окружающем мире, в </w:t>
      </w:r>
      <w:r w:rsidR="00BA048F">
        <w:rPr>
          <w:color w:val="auto"/>
          <w:szCs w:val="24"/>
          <w:lang w:val="ru-RU"/>
        </w:rPr>
        <w:t xml:space="preserve">том числе физические явления в природе: поверхностное </w:t>
      </w:r>
      <w:r w:rsidRPr="00926BAA">
        <w:rPr>
          <w:color w:val="auto"/>
          <w:szCs w:val="24"/>
          <w:lang w:val="ru-RU"/>
        </w:rPr>
        <w:t>натяжение  и капиллярные явл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ния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</w:t>
      </w:r>
      <w:r w:rsidRPr="00926BAA">
        <w:rPr>
          <w:color w:val="auto"/>
          <w:szCs w:val="24"/>
          <w:lang w:val="ru-RU"/>
        </w:rPr>
        <w:t>к</w:t>
      </w:r>
      <w:r w:rsidRPr="00926BAA">
        <w:rPr>
          <w:color w:val="auto"/>
          <w:szCs w:val="24"/>
          <w:lang w:val="ru-RU"/>
        </w:rPr>
        <w:t xml:space="preserve">тричество живых организмов, магнитное поле Земли, дрейф полюсов, роль магнитного </w:t>
      </w:r>
      <w:r w:rsidRPr="00926BAA">
        <w:rPr>
          <w:color w:val="auto"/>
          <w:szCs w:val="24"/>
          <w:lang w:val="ru-RU"/>
        </w:rPr>
        <w:lastRenderedPageBreak/>
        <w:t xml:space="preserve">поля для жизни на Земле, полярное сияние, при этом переводить практическую задачу в учебную, выделять существенные свойства (признаки) физических явлений;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удельная те</w:t>
      </w:r>
      <w:r w:rsidRPr="00926BAA">
        <w:rPr>
          <w:color w:val="auto"/>
          <w:szCs w:val="24"/>
          <w:lang w:val="ru-RU"/>
        </w:rPr>
        <w:t>п</w:t>
      </w:r>
      <w:r w:rsidRPr="00926BAA">
        <w:rPr>
          <w:color w:val="auto"/>
          <w:szCs w:val="24"/>
          <w:lang w:val="ru-RU"/>
        </w:rPr>
        <w:t>лота сгорания топлива, коэффициент полезного действия тепловой машины, относител</w:t>
      </w:r>
      <w:r w:rsidRPr="00926BAA">
        <w:rPr>
          <w:color w:val="auto"/>
          <w:szCs w:val="24"/>
          <w:lang w:val="ru-RU"/>
        </w:rPr>
        <w:t>ь</w:t>
      </w:r>
      <w:r w:rsidRPr="00926BAA">
        <w:rPr>
          <w:color w:val="auto"/>
          <w:szCs w:val="24"/>
          <w:lang w:val="ru-RU"/>
        </w:rPr>
        <w:t>ная влажность воздуха, электрический заряд, сила тока, электрическое напряжение, с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противление проводника, удельное сопротивление вещества, работа и мощность электр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ческого тока), при описании правильно трактовать физический смысл используемых вел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чин, обозначения  и единицы физических величин, находить формулы, связывающие да</w:t>
      </w:r>
      <w:r w:rsidRPr="00926BAA">
        <w:rPr>
          <w:color w:val="auto"/>
          <w:szCs w:val="24"/>
          <w:lang w:val="ru-RU"/>
        </w:rPr>
        <w:t>н</w:t>
      </w:r>
      <w:r w:rsidRPr="00926BAA">
        <w:rPr>
          <w:color w:val="auto"/>
          <w:szCs w:val="24"/>
          <w:lang w:val="ru-RU"/>
        </w:rPr>
        <w:t>ную физическую величину с другими величинами, строить графики изученных зависим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стей физических величин;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характеризовать свойства тел, физические явления и процессы, используя основные положения молекулярно­кинетической теории строения вещества, принцип суперпозиции полей (на качественном уровне), закон сохранения заряда, закон Ома для </w:t>
      </w:r>
      <w:r w:rsidR="00BA048F">
        <w:rPr>
          <w:color w:val="auto"/>
          <w:szCs w:val="24"/>
          <w:lang w:val="ru-RU"/>
        </w:rPr>
        <w:t xml:space="preserve">участка </w:t>
      </w:r>
      <w:r w:rsidR="00BA048F">
        <w:rPr>
          <w:color w:val="auto"/>
          <w:szCs w:val="24"/>
          <w:lang w:val="ru-RU"/>
        </w:rPr>
        <w:tab/>
        <w:t xml:space="preserve">цепи, </w:t>
      </w:r>
      <w:r w:rsidR="00BA048F">
        <w:rPr>
          <w:color w:val="auto"/>
          <w:szCs w:val="24"/>
          <w:lang w:val="ru-RU"/>
        </w:rPr>
        <w:tab/>
        <w:t xml:space="preserve">закон Джоуля–Ленца, закон сохранения </w:t>
      </w:r>
      <w:r w:rsidRPr="00926BAA">
        <w:rPr>
          <w:color w:val="auto"/>
          <w:szCs w:val="24"/>
          <w:lang w:val="ru-RU"/>
        </w:rPr>
        <w:t>энергии,  при этом давать словесную формул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ровку закона и записывать его математическое выражение;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 объяснять физические процессы и свойства тел, в том числе и в контексте ситу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>ций практико­ориентированного характера: выявлять причинно­следственные связи, стр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ить объяснение из 1–2 логических шагов с опорой на 1–2 изученных свойства физических явлений, физических законов или закономерностей;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решать расчётные задачи в 2–3 действия, используя законы и формулы, связыва</w:t>
      </w:r>
      <w:r w:rsidRPr="00926BAA">
        <w:rPr>
          <w:color w:val="auto"/>
          <w:szCs w:val="24"/>
          <w:lang w:val="ru-RU"/>
        </w:rPr>
        <w:t>ю</w:t>
      </w:r>
      <w:r w:rsidRPr="00926BAA">
        <w:rPr>
          <w:color w:val="auto"/>
          <w:szCs w:val="24"/>
          <w:lang w:val="ru-RU"/>
        </w:rPr>
        <w:t>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димые для её решения, проводить расчёты и сравнивать полученное значение физической величины с известными данными;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вильность порядка проведения исследования, делать выводы;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сти процесса остывания и нагревания при излучении от цвета излучающей (поглоща</w:t>
      </w:r>
      <w:r w:rsidRPr="00926BAA">
        <w:rPr>
          <w:color w:val="auto"/>
          <w:szCs w:val="24"/>
          <w:lang w:val="ru-RU"/>
        </w:rPr>
        <w:t>ю</w:t>
      </w:r>
      <w:r w:rsidRPr="00926BAA">
        <w:rPr>
          <w:color w:val="auto"/>
          <w:szCs w:val="24"/>
          <w:lang w:val="ru-RU"/>
        </w:rPr>
        <w:t>щей) поверхности, скорость испарения воды от температуры жидкости и площади её п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 с током, свойства электромагнита, свойства электродвиг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выполнять прямые измерения температуры, относительной влажности воздуха, с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лы тока, напряжения с использованием аналоговых приборов и датчиков физических в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личин, сравнивать результаты измерений с учётом заданной абсолютной погрешности;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проводить исследование зависимости одной физической величины от другой  с и</w:t>
      </w:r>
      <w:r w:rsidRPr="00926BAA">
        <w:rPr>
          <w:color w:val="auto"/>
          <w:szCs w:val="24"/>
          <w:lang w:val="ru-RU"/>
        </w:rPr>
        <w:t>с</w:t>
      </w:r>
      <w:r w:rsidRPr="00926BAA">
        <w:rPr>
          <w:color w:val="auto"/>
          <w:szCs w:val="24"/>
          <w:lang w:val="ru-RU"/>
        </w:rPr>
        <w:t>пользованием прямых измерений (зависимость сопротивления проводника  от его длины, площади поперечного сечения и удельного сопротивления вещества проводника, силы т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ка, идущего через проводник, от напряжения на проводнике,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исследование последовательного и параллельного соединений проводников): пл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>нировать исследование, собирать установку и выполнять измерения, следуя предложе</w:t>
      </w:r>
      <w:r w:rsidRPr="00926BAA">
        <w:rPr>
          <w:color w:val="auto"/>
          <w:szCs w:val="24"/>
          <w:lang w:val="ru-RU"/>
        </w:rPr>
        <w:t>н</w:t>
      </w:r>
      <w:r w:rsidRPr="00926BAA">
        <w:rPr>
          <w:color w:val="auto"/>
          <w:szCs w:val="24"/>
          <w:lang w:val="ru-RU"/>
        </w:rPr>
        <w:t xml:space="preserve">ному плану, фиксировать результаты полученной зависимости в виде таблиц и графиков, делать выводы по результатам исследования;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проводить косвенные измерения физических величин (удельная теплоёмкость в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щества, сопротивление проводника, работа и мощность электрического тока): планировать </w:t>
      </w:r>
      <w:r w:rsidRPr="00926BAA">
        <w:rPr>
          <w:color w:val="auto"/>
          <w:szCs w:val="24"/>
          <w:lang w:val="ru-RU"/>
        </w:rPr>
        <w:lastRenderedPageBreak/>
        <w:t xml:space="preserve">измерения, собирать экспериментальную установку, следуя предложенной инструкции, и вычислять значение величины;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соблюдать правила техники безопасности при работе с лабораторным оборудов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нием;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</w:t>
      </w:r>
      <w:r w:rsidRPr="00926BAA">
        <w:rPr>
          <w:color w:val="auto"/>
          <w:szCs w:val="24"/>
          <w:lang w:val="ru-RU"/>
        </w:rPr>
        <w:t>р</w:t>
      </w:r>
      <w:r w:rsidRPr="00926BAA">
        <w:rPr>
          <w:color w:val="auto"/>
          <w:szCs w:val="24"/>
          <w:lang w:val="ru-RU"/>
        </w:rPr>
        <w:t>бина, амперметр, вольтметр, счётчик электрической энергии, электроосветительные пр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боры, нагревательные электроприборы (примеры), электрические предохранители, эле</w:t>
      </w:r>
      <w:r w:rsidRPr="00926BAA">
        <w:rPr>
          <w:color w:val="auto"/>
          <w:szCs w:val="24"/>
          <w:lang w:val="ru-RU"/>
        </w:rPr>
        <w:t>к</w:t>
      </w:r>
      <w:r w:rsidRPr="00926BAA">
        <w:rPr>
          <w:color w:val="auto"/>
          <w:szCs w:val="24"/>
          <w:lang w:val="ru-RU"/>
        </w:rPr>
        <w:t>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 распознавать простые технические устройства и измерительные приборы  по сх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приводить примеры (находить информацию о примерах) практического использ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вания физических знаний в повседневной жизни для обеспечения безопасности при обр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щении с приборами и техническими устройствами, сохранения здоровья и соблюдения норм экологического поведения в окружающей среде;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осуществлять поиск информации физического содержания в сети Интернет,  на о</w:t>
      </w:r>
      <w:r w:rsidRPr="00926BAA">
        <w:rPr>
          <w:color w:val="auto"/>
          <w:szCs w:val="24"/>
          <w:lang w:val="ru-RU"/>
        </w:rPr>
        <w:t>с</w:t>
      </w:r>
      <w:r w:rsidRPr="00926BAA">
        <w:rPr>
          <w:color w:val="auto"/>
          <w:szCs w:val="24"/>
          <w:lang w:val="ru-RU"/>
        </w:rPr>
        <w:t>нове имеющихся знаний и путём сравнения дополнительных источников выделять и</w:t>
      </w:r>
      <w:r w:rsidRPr="00926BAA">
        <w:rPr>
          <w:color w:val="auto"/>
          <w:szCs w:val="24"/>
          <w:lang w:val="ru-RU"/>
        </w:rPr>
        <w:t>н</w:t>
      </w:r>
      <w:r w:rsidRPr="00926BAA">
        <w:rPr>
          <w:color w:val="auto"/>
          <w:szCs w:val="24"/>
          <w:lang w:val="ru-RU"/>
        </w:rPr>
        <w:t xml:space="preserve">формацию, которая является противоречивой или может быть недостоверной;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использовать при выполнении учебных заданий научно­популярную литературу физического содержания, справочные материалы, ресурсы сети Интернет, владеть при</w:t>
      </w:r>
      <w:r w:rsidRPr="00926BAA">
        <w:rPr>
          <w:color w:val="auto"/>
          <w:szCs w:val="24"/>
          <w:lang w:val="ru-RU"/>
        </w:rPr>
        <w:t>ё</w:t>
      </w:r>
      <w:r w:rsidRPr="00926BAA">
        <w:rPr>
          <w:color w:val="auto"/>
          <w:szCs w:val="24"/>
          <w:lang w:val="ru-RU"/>
        </w:rPr>
        <w:t xml:space="preserve">мами конспектирования текста, преобразования информации из одной знаковой системы в другую;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создавать собственные письменные и краткие устные сообщения, обобщая инфо</w:t>
      </w:r>
      <w:r w:rsidRPr="00926BAA">
        <w:rPr>
          <w:color w:val="auto"/>
          <w:szCs w:val="24"/>
          <w:lang w:val="ru-RU"/>
        </w:rPr>
        <w:t>р</w:t>
      </w:r>
      <w:r w:rsidR="00BA048F">
        <w:rPr>
          <w:color w:val="auto"/>
          <w:szCs w:val="24"/>
          <w:lang w:val="ru-RU"/>
        </w:rPr>
        <w:t xml:space="preserve">мацию из нескольких источников </w:t>
      </w:r>
      <w:r w:rsidR="00BA048F">
        <w:rPr>
          <w:color w:val="auto"/>
          <w:szCs w:val="24"/>
          <w:lang w:val="ru-RU"/>
        </w:rPr>
        <w:tab/>
        <w:t xml:space="preserve">физического </w:t>
      </w:r>
      <w:r w:rsidRPr="00926BAA">
        <w:rPr>
          <w:color w:val="auto"/>
          <w:szCs w:val="24"/>
          <w:lang w:val="ru-RU"/>
        </w:rPr>
        <w:t>содержания, в том числе публично пре</w:t>
      </w:r>
      <w:r w:rsidRPr="00926BAA">
        <w:rPr>
          <w:color w:val="auto"/>
          <w:szCs w:val="24"/>
          <w:lang w:val="ru-RU"/>
        </w:rPr>
        <w:t>д</w:t>
      </w:r>
      <w:r w:rsidRPr="00926BAA">
        <w:rPr>
          <w:color w:val="auto"/>
          <w:szCs w:val="24"/>
          <w:lang w:val="ru-RU"/>
        </w:rPr>
        <w:t xml:space="preserve">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 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 </w:t>
      </w:r>
    </w:p>
    <w:p w:rsidR="0050062F" w:rsidRPr="00BA048F" w:rsidRDefault="0050062F" w:rsidP="00926BAA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Предметные результаты освоения программы по физике к концу обучения </w:t>
      </w:r>
      <w:r w:rsidR="00BA048F">
        <w:rPr>
          <w:color w:val="auto"/>
          <w:szCs w:val="24"/>
          <w:lang w:val="ru-RU"/>
        </w:rPr>
        <w:t xml:space="preserve">                </w:t>
      </w:r>
      <w:r w:rsidRPr="00BA048F">
        <w:rPr>
          <w:b/>
          <w:color w:val="auto"/>
          <w:szCs w:val="24"/>
          <w:lang w:val="ru-RU"/>
        </w:rPr>
        <w:t xml:space="preserve">в 9 классе: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использовать понятия: система отсчёта, материальная точка, траектория, относ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тельность механического движения, деформация (упругая, пластическая), трение, центр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различать явления (равномерное и неравномерное прямолинейное движение, ра</w:t>
      </w:r>
      <w:r w:rsidRPr="00926BAA">
        <w:rPr>
          <w:color w:val="auto"/>
          <w:szCs w:val="24"/>
          <w:lang w:val="ru-RU"/>
        </w:rPr>
        <w:t>в</w:t>
      </w:r>
      <w:r w:rsidRPr="00926BAA">
        <w:rPr>
          <w:color w:val="auto"/>
          <w:szCs w:val="24"/>
          <w:lang w:val="ru-RU"/>
        </w:rPr>
        <w:t>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</w:t>
      </w:r>
      <w:r w:rsidRPr="00926BAA">
        <w:rPr>
          <w:color w:val="auto"/>
          <w:szCs w:val="24"/>
          <w:lang w:val="ru-RU"/>
        </w:rPr>
        <w:t>у</w:t>
      </w:r>
      <w:r w:rsidRPr="00926BAA">
        <w:rPr>
          <w:color w:val="auto"/>
          <w:szCs w:val="24"/>
          <w:lang w:val="ru-RU"/>
        </w:rPr>
        <w:t>хающие и вынужденные колебания), резонанс, волновое движение, отражение звука, пр</w:t>
      </w:r>
      <w:r w:rsidRPr="00926BAA">
        <w:rPr>
          <w:color w:val="auto"/>
          <w:szCs w:val="24"/>
          <w:lang w:val="ru-RU"/>
        </w:rPr>
        <w:t>я</w:t>
      </w:r>
      <w:r w:rsidRPr="00926BAA">
        <w:rPr>
          <w:color w:val="auto"/>
          <w:szCs w:val="24"/>
          <w:lang w:val="ru-RU"/>
        </w:rPr>
        <w:t>молинейное распространение, отражение и преломление света, полное внутреннее отр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>жение света, разложение белого света в спектр и сложение спектральных цветов, диспе</w:t>
      </w:r>
      <w:r w:rsidRPr="00926BAA">
        <w:rPr>
          <w:color w:val="auto"/>
          <w:szCs w:val="24"/>
          <w:lang w:val="ru-RU"/>
        </w:rPr>
        <w:t>р</w:t>
      </w:r>
      <w:r w:rsidRPr="00926BAA">
        <w:rPr>
          <w:color w:val="auto"/>
          <w:szCs w:val="24"/>
          <w:lang w:val="ru-RU"/>
        </w:rPr>
        <w:t xml:space="preserve">сия света, естественная радиоактивность, возникновение линейчатого спектра излучения) </w:t>
      </w:r>
      <w:r w:rsidRPr="00926BAA">
        <w:rPr>
          <w:color w:val="auto"/>
          <w:szCs w:val="24"/>
          <w:lang w:val="ru-RU"/>
        </w:rPr>
        <w:lastRenderedPageBreak/>
        <w:t>по описанию их характерных свойств и на основе опытов, демонстрирующих данное ф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зическое явление;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дить практическую задачу в учебную, выделять существенные свойства (признаки) физ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ческих явлений; описывать изученные свойства тел и физические явления, используя ф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тенциальная энергия сжатой пружины, кинетическая энергия, полная механическая эне</w:t>
      </w:r>
      <w:r w:rsidRPr="00926BAA">
        <w:rPr>
          <w:color w:val="auto"/>
          <w:szCs w:val="24"/>
          <w:lang w:val="ru-RU"/>
        </w:rPr>
        <w:t>р</w:t>
      </w:r>
      <w:r w:rsidRPr="00926BAA">
        <w:rPr>
          <w:color w:val="auto"/>
          <w:szCs w:val="24"/>
          <w:lang w:val="ru-RU"/>
        </w:rPr>
        <w:t xml:space="preserve">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характеризовать свойства тел, физические явления и процессы, используя закон с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хранения энергии, закон всемирного тяготения, принцип суперпозиции сил, принцип о</w:t>
      </w:r>
      <w:r w:rsidRPr="00926BAA">
        <w:rPr>
          <w:color w:val="auto"/>
          <w:szCs w:val="24"/>
          <w:lang w:val="ru-RU"/>
        </w:rPr>
        <w:t>т</w:t>
      </w:r>
      <w:r w:rsidRPr="00926BAA">
        <w:rPr>
          <w:color w:val="auto"/>
          <w:szCs w:val="24"/>
          <w:lang w:val="ru-RU"/>
        </w:rPr>
        <w:t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</w:t>
      </w:r>
      <w:r w:rsidRPr="00926BAA">
        <w:rPr>
          <w:color w:val="auto"/>
          <w:szCs w:val="24"/>
          <w:lang w:val="ru-RU"/>
        </w:rPr>
        <w:t>к</w:t>
      </w:r>
      <w:r w:rsidRPr="00926BAA">
        <w:rPr>
          <w:color w:val="auto"/>
          <w:szCs w:val="24"/>
          <w:lang w:val="ru-RU"/>
        </w:rPr>
        <w:t xml:space="preserve">циях, при этом давать словесную формулировку закона  и записывать его математическое выражение;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причинно­следственные связи, строить объяснение из 2–3 логических шагов с опорой на 2–3 изученных свойства физических я</w:t>
      </w:r>
      <w:r w:rsidRPr="00926BAA">
        <w:rPr>
          <w:color w:val="auto"/>
          <w:szCs w:val="24"/>
          <w:lang w:val="ru-RU"/>
        </w:rPr>
        <w:t>в</w:t>
      </w:r>
      <w:r w:rsidRPr="00926BAA">
        <w:rPr>
          <w:color w:val="auto"/>
          <w:szCs w:val="24"/>
          <w:lang w:val="ru-RU"/>
        </w:rPr>
        <w:t xml:space="preserve">лений, физических законов или закономерностей;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 или избыточные данные, выбирать законы и формулы, необходимые для решения, проводить расчёты и оценивать реал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 xml:space="preserve">стичность полученного значения физической величины;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>вильность порядка проведения исследования, делать выводы, интерпретировать результ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ты наблюдений и опытов;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 и его результаты, формулировать выводы; проводить при необходимости серию прямых измерений, определяя среднее значение измеряемой величины (фокусное рассто</w:t>
      </w:r>
      <w:r w:rsidRPr="00926BAA">
        <w:rPr>
          <w:color w:val="auto"/>
          <w:szCs w:val="24"/>
          <w:lang w:val="ru-RU"/>
        </w:rPr>
        <w:t>я</w:t>
      </w:r>
      <w:r w:rsidRPr="00926BAA">
        <w:rPr>
          <w:color w:val="auto"/>
          <w:szCs w:val="24"/>
          <w:lang w:val="ru-RU"/>
        </w:rPr>
        <w:t>ние собирающей линзы), обосновывать выбор способа измерения (измерительного приб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ра);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lastRenderedPageBreak/>
        <w:t>проводить исследование зависимостей физических величин с использованием пр</w:t>
      </w:r>
      <w:r w:rsidRPr="00926BAA">
        <w:rPr>
          <w:color w:val="auto"/>
          <w:szCs w:val="24"/>
          <w:lang w:val="ru-RU"/>
        </w:rPr>
        <w:t>я</w:t>
      </w:r>
      <w:r w:rsidRPr="00926BAA">
        <w:rPr>
          <w:color w:val="auto"/>
          <w:szCs w:val="24"/>
          <w:lang w:val="ru-RU"/>
        </w:rPr>
        <w:t>мых измерений (зависимость пути от времени при равноускоренном движении без н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>чальной скорости, периода колебаний математического маятника от длины нити, завис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мости угла отражения света от угла падения и угла преломления от угла падения): план</w:t>
      </w:r>
      <w:r w:rsidRPr="00926BAA">
        <w:rPr>
          <w:color w:val="auto"/>
          <w:szCs w:val="24"/>
          <w:lang w:val="ru-RU"/>
        </w:rPr>
        <w:t>и</w:t>
      </w:r>
      <w:r w:rsidRPr="00926BAA">
        <w:rPr>
          <w:color w:val="auto"/>
          <w:szCs w:val="24"/>
          <w:lang w:val="ru-RU"/>
        </w:rPr>
        <w:t>ровать исследование, самостоятельно собирать установку, фиксировать результаты пол</w:t>
      </w:r>
      <w:r w:rsidRPr="00926BAA">
        <w:rPr>
          <w:color w:val="auto"/>
          <w:szCs w:val="24"/>
          <w:lang w:val="ru-RU"/>
        </w:rPr>
        <w:t>у</w:t>
      </w:r>
      <w:r w:rsidRPr="00926BAA">
        <w:rPr>
          <w:color w:val="auto"/>
          <w:szCs w:val="24"/>
          <w:lang w:val="ru-RU"/>
        </w:rPr>
        <w:t>ченной зависимости физических величин в виде таблиц и графиков, делать выводы по р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зультатам исследования;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проводить косвенные измерения физических величин (средняя скорость  и ускор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ние тела при равноускоренном движении, ускорение свободного падения, жёсткость пр</w:t>
      </w:r>
      <w:r w:rsidRPr="00926BAA">
        <w:rPr>
          <w:color w:val="auto"/>
          <w:szCs w:val="24"/>
          <w:lang w:val="ru-RU"/>
        </w:rPr>
        <w:t>у</w:t>
      </w:r>
      <w:r w:rsidRPr="00926BAA">
        <w:rPr>
          <w:color w:val="auto"/>
          <w:szCs w:val="24"/>
          <w:lang w:val="ru-RU"/>
        </w:rPr>
        <w:t>жины, коэффициент трения скольжения, механическая работа  и мощность, частота и п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>новку и выполнять измерения, следуя предложенной инструкции, вычислять значение в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>личины и анализировать полученные результаты с учётом заданной погрешности измер</w:t>
      </w:r>
      <w:r w:rsidRPr="00926BAA">
        <w:rPr>
          <w:color w:val="auto"/>
          <w:szCs w:val="24"/>
          <w:lang w:val="ru-RU"/>
        </w:rPr>
        <w:t>е</w:t>
      </w:r>
      <w:r w:rsidRPr="00926BAA">
        <w:rPr>
          <w:color w:val="auto"/>
          <w:szCs w:val="24"/>
          <w:lang w:val="ru-RU"/>
        </w:rPr>
        <w:t xml:space="preserve">ний;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соблюдать правила техники безопасности при работе с лабораторным оборудов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нием;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 xml:space="preserve"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димые физические закономерности;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</w:t>
      </w:r>
      <w:r w:rsidRPr="00926BAA">
        <w:rPr>
          <w:color w:val="auto"/>
          <w:szCs w:val="24"/>
          <w:lang w:val="ru-RU"/>
        </w:rPr>
        <w:t>б</w:t>
      </w:r>
      <w:r w:rsidRPr="00926BAA">
        <w:rPr>
          <w:color w:val="auto"/>
          <w:szCs w:val="24"/>
          <w:lang w:val="ru-RU"/>
        </w:rPr>
        <w:t>но­практических задач, оптические схемы для построения изображений  в плоском зерк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ле и собирающей линзе;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приводить примеры (находить информацию о примерах) практического использ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вания физических знаний в повседневной жизни для обеспечения безопасности при обр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щении с приборами и техническими устройствами, сохранения здоровья и соблюдения норм экологического поведения в окружающей среде; </w:t>
      </w:r>
    </w:p>
    <w:p w:rsidR="00BA048F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осуществлять поиск информации физического содержания в сети Интернет, сам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>стоятельно формулируя поисковый запрос, находить пути определения достоверности п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лученной информации на основе имеющихся знаний  и дополнительных источников;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использовать при выполнении учебных заданий научно­популярную литературу физического содержания, справочные материалы, ресурсы сети Интернет, владеть при</w:t>
      </w:r>
      <w:r w:rsidRPr="00926BAA">
        <w:rPr>
          <w:color w:val="auto"/>
          <w:szCs w:val="24"/>
          <w:lang w:val="ru-RU"/>
        </w:rPr>
        <w:t>ё</w:t>
      </w:r>
      <w:r w:rsidRPr="00926BAA">
        <w:rPr>
          <w:color w:val="auto"/>
          <w:szCs w:val="24"/>
          <w:lang w:val="ru-RU"/>
        </w:rPr>
        <w:t xml:space="preserve">мами конспектирования текста, преобразования информации из одной знаковой системы в другую; </w:t>
      </w:r>
    </w:p>
    <w:p w:rsidR="0050062F" w:rsidRPr="00926BAA" w:rsidRDefault="0050062F" w:rsidP="00926BAA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926BAA">
        <w:rPr>
          <w:color w:val="auto"/>
          <w:szCs w:val="24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</w:t>
      </w:r>
      <w:r w:rsidRPr="00926BAA">
        <w:rPr>
          <w:color w:val="auto"/>
          <w:szCs w:val="24"/>
          <w:lang w:val="ru-RU"/>
        </w:rPr>
        <w:t>о</w:t>
      </w:r>
      <w:r w:rsidRPr="00926BAA">
        <w:rPr>
          <w:color w:val="auto"/>
          <w:szCs w:val="24"/>
          <w:lang w:val="ru-RU"/>
        </w:rPr>
        <w:t xml:space="preserve">ектной или исследовательской деятельности,  </w:t>
      </w:r>
      <w:bookmarkStart w:id="0" w:name="_GoBack"/>
      <w:bookmarkEnd w:id="0"/>
      <w:r w:rsidRPr="00926BAA">
        <w:rPr>
          <w:color w:val="auto"/>
          <w:szCs w:val="24"/>
          <w:lang w:val="ru-RU"/>
        </w:rPr>
        <w:t>при этом грамотно использовать изученный понятийный аппарат изучаемого раздела физики и сопровождать выступление презент</w:t>
      </w:r>
      <w:r w:rsidRPr="00926BAA">
        <w:rPr>
          <w:color w:val="auto"/>
          <w:szCs w:val="24"/>
          <w:lang w:val="ru-RU"/>
        </w:rPr>
        <w:t>а</w:t>
      </w:r>
      <w:r w:rsidRPr="00926BAA">
        <w:rPr>
          <w:color w:val="auto"/>
          <w:szCs w:val="24"/>
          <w:lang w:val="ru-RU"/>
        </w:rPr>
        <w:t xml:space="preserve">цией с учётом особенностей аудитории сверстников. </w:t>
      </w:r>
    </w:p>
    <w:p w:rsidR="00926BAA" w:rsidRPr="00926BAA" w:rsidRDefault="00926BAA" w:rsidP="00926BAA">
      <w:pPr>
        <w:spacing w:after="0" w:line="240" w:lineRule="auto"/>
        <w:ind w:left="-15" w:right="0" w:firstLine="709"/>
        <w:rPr>
          <w:szCs w:val="24"/>
          <w:lang w:val="ru-RU"/>
        </w:rPr>
      </w:pPr>
    </w:p>
    <w:sectPr w:rsidR="00926BAA" w:rsidRPr="00926BAA" w:rsidSect="00926BA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6D" w:rsidRDefault="00FF4C6D" w:rsidP="0050062F">
      <w:pPr>
        <w:spacing w:after="0" w:line="240" w:lineRule="auto"/>
      </w:pPr>
      <w:r>
        <w:separator/>
      </w:r>
    </w:p>
  </w:endnote>
  <w:endnote w:type="continuationSeparator" w:id="0">
    <w:p w:rsidR="00FF4C6D" w:rsidRDefault="00FF4C6D" w:rsidP="0050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6D" w:rsidRDefault="00FF4C6D" w:rsidP="0050062F">
      <w:pPr>
        <w:spacing w:after="0" w:line="240" w:lineRule="auto"/>
      </w:pPr>
      <w:r>
        <w:separator/>
      </w:r>
    </w:p>
  </w:footnote>
  <w:footnote w:type="continuationSeparator" w:id="0">
    <w:p w:rsidR="00FF4C6D" w:rsidRDefault="00FF4C6D" w:rsidP="0050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2400646"/>
      <w:docPartObj>
        <w:docPartGallery w:val="Page Numbers (Top of Page)"/>
        <w:docPartUnique/>
      </w:docPartObj>
    </w:sdtPr>
    <w:sdtContent>
      <w:p w:rsidR="00926BAA" w:rsidRDefault="00182E4C">
        <w:pPr>
          <w:pStyle w:val="a5"/>
          <w:jc w:val="right"/>
        </w:pPr>
        <w:r>
          <w:fldChar w:fldCharType="begin"/>
        </w:r>
        <w:r w:rsidR="00926BAA">
          <w:instrText>PAGE   \* MERGEFORMAT</w:instrText>
        </w:r>
        <w:r>
          <w:fldChar w:fldCharType="separate"/>
        </w:r>
        <w:r w:rsidR="000B58C4">
          <w:rPr>
            <w:noProof/>
          </w:rPr>
          <w:t>19</w:t>
        </w:r>
        <w:r>
          <w:fldChar w:fldCharType="end"/>
        </w:r>
      </w:p>
    </w:sdtContent>
  </w:sdt>
  <w:p w:rsidR="00926BAA" w:rsidRDefault="00926B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A12"/>
    <w:multiLevelType w:val="hybridMultilevel"/>
    <w:tmpl w:val="F426E3C6"/>
    <w:lvl w:ilvl="0" w:tplc="DC4CD3AA">
      <w:start w:val="1"/>
      <w:numFmt w:val="decimal"/>
      <w:lvlText w:val="%1)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AA7E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ED80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83B4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6969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25A4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0257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C3C0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67F8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445D9B"/>
    <w:multiLevelType w:val="hybridMultilevel"/>
    <w:tmpl w:val="B1ACAA8E"/>
    <w:lvl w:ilvl="0" w:tplc="AB963998">
      <w:start w:val="1"/>
      <w:numFmt w:val="decimal"/>
      <w:lvlText w:val="%1)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E950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616F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08DF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E9AD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E508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2A9B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06AC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4C4D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62F"/>
    <w:rsid w:val="000B58C4"/>
    <w:rsid w:val="00182E4C"/>
    <w:rsid w:val="003425B5"/>
    <w:rsid w:val="00451844"/>
    <w:rsid w:val="004806C7"/>
    <w:rsid w:val="0050062F"/>
    <w:rsid w:val="00627458"/>
    <w:rsid w:val="00770182"/>
    <w:rsid w:val="00926BAA"/>
    <w:rsid w:val="00B72141"/>
    <w:rsid w:val="00BA048F"/>
    <w:rsid w:val="00BB37E8"/>
    <w:rsid w:val="00FF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2F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50062F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50062F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50062F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62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0062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0062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50062F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50062F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50062F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50062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50062F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50062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0062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006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00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2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6BA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ConsPlusTitle">
    <w:name w:val="ConsPlusTitle"/>
    <w:rsid w:val="00926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2F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50062F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50062F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50062F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62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0062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0062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50062F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50062F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50062F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50062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50062F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50062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0062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006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00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2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6BA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ConsPlusTitle">
    <w:name w:val="ConsPlusTitle"/>
    <w:rsid w:val="00926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8930</Words>
  <Characters>50902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6</cp:revision>
  <dcterms:created xsi:type="dcterms:W3CDTF">2023-10-02T11:55:00Z</dcterms:created>
  <dcterms:modified xsi:type="dcterms:W3CDTF">2023-11-07T07:15:00Z</dcterms:modified>
</cp:coreProperties>
</file>